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7876581"/>
        <w:docPartObj>
          <w:docPartGallery w:val="Cover Pages"/>
          <w:docPartUnique/>
        </w:docPartObj>
      </w:sdtPr>
      <w:sdtEndPr/>
      <w:sdtContent>
        <w:p w:rsidR="004C5BB5" w:rsidRDefault="004C5BB5">
          <w:r>
            <w:rPr>
              <w:noProof/>
              <w:lang w:val="en-US"/>
            </w:rPr>
            <mc:AlternateContent>
              <mc:Choice Requires="wps">
                <w:drawing>
                  <wp:anchor distT="0" distB="0" distL="114300" distR="114300" simplePos="0" relativeHeight="251664384" behindDoc="0" locked="0" layoutInCell="1" allowOverlap="1" wp14:anchorId="0B162031" wp14:editId="6ADD9C2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4C5BB5" w:rsidRDefault="00495DF4">
                                <w:pPr>
                                  <w:pStyle w:val="Nessunaspaziatura"/>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4C5BB5">
                                      <w:rPr>
                                        <w:noProof/>
                                        <w:color w:val="44546A" w:themeColor="text2"/>
                                        <w:lang w:val="it-CH"/>
                                      </w:rPr>
                                      <w:t>Matteo Ghilardini</w:t>
                                    </w:r>
                                  </w:sdtContent>
                                </w:sdt>
                                <w:r w:rsidR="001E0877">
                                  <w:rPr>
                                    <w:noProof/>
                                    <w:color w:val="44546A" w:themeColor="text2"/>
                                  </w:rPr>
                                  <w:t xml:space="preserve"> – 12.06.2018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B162031"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4C5BB5" w:rsidRDefault="00EC2A60">
                          <w:pPr>
                            <w:pStyle w:val="Nessunaspaziatura"/>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4C5BB5">
                                <w:rPr>
                                  <w:noProof/>
                                  <w:color w:val="44546A" w:themeColor="text2"/>
                                  <w:lang w:val="it-CH"/>
                                </w:rPr>
                                <w:t>Matteo Ghilardini</w:t>
                              </w:r>
                            </w:sdtContent>
                          </w:sdt>
                          <w:r w:rsidR="001E0877">
                            <w:rPr>
                              <w:noProof/>
                              <w:color w:val="44546A" w:themeColor="text2"/>
                            </w:rPr>
                            <w:t xml:space="preserve"> – 12.06.2018</w:t>
                          </w:r>
                        </w:p>
                      </w:txbxContent>
                    </v:textbox>
                    <w10:wrap type="square" anchorx="page" anchory="page"/>
                  </v:shape>
                </w:pict>
              </mc:Fallback>
            </mc:AlternateContent>
          </w:r>
          <w:r>
            <w:rPr>
              <w:noProof/>
              <w:lang w:val="en-US"/>
            </w:rPr>
            <mc:AlternateContent>
              <mc:Choice Requires="wps">
                <w:drawing>
                  <wp:anchor distT="0" distB="0" distL="114300" distR="114300" simplePos="0" relativeHeight="251663360" behindDoc="1" locked="0" layoutInCell="1" allowOverlap="1" wp14:anchorId="52BBEE96" wp14:editId="0EBCE4B6">
                    <wp:simplePos x="0" y="0"/>
                    <wp:positionH relativeFrom="page">
                      <wp:align>center</wp:align>
                    </wp:positionH>
                    <wp:positionV relativeFrom="page">
                      <wp:align>center</wp:align>
                    </wp:positionV>
                    <wp:extent cx="7383780" cy="9555480"/>
                    <wp:effectExtent l="0" t="0" r="26670" b="2667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C5BB5" w:rsidRDefault="004C5BB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BBEE96"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" fillcolor="#82a0d7 [2168]" strokecolor="#4472c4 [3208]" strokeweight=".5pt">
                    <v:fill color2="#678ccf [2616]" rotate="t" colors="0 #a8b7df;.5 #9aabd9;1 #879ed7" focus="100%" type="gradient">
                      <o:fill v:ext="view" type="gradientUnscaled"/>
                    </v:fill>
                    <v:path arrowok="t"/>
                    <v:textbox inset="21.6pt,,21.6pt">
                      <w:txbxContent>
                        <w:p w:rsidR="004C5BB5" w:rsidRDefault="004C5BB5"/>
                      </w:txbxContent>
                    </v:textbox>
                    <w10:wrap anchorx="page" anchory="page"/>
                  </v:rect>
                </w:pict>
              </mc:Fallback>
            </mc:AlternateContent>
          </w:r>
          <w:r>
            <w:rPr>
              <w:noProof/>
              <w:lang w:val="en-US"/>
            </w:rPr>
            <mc:AlternateContent>
              <mc:Choice Requires="wps">
                <w:drawing>
                  <wp:anchor distT="0" distB="0" distL="114300" distR="114300" simplePos="0" relativeHeight="251659264" behindDoc="0" locked="0" layoutInCell="1" allowOverlap="1" wp14:anchorId="7F9EC306" wp14:editId="08ACC42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A48F4F6"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r>
            <w:rPr>
              <w:noProof/>
              <w:lang w:val="en-US"/>
            </w:rPr>
            <mc:AlternateContent>
              <mc:Choice Requires="wps">
                <w:drawing>
                  <wp:anchor distT="0" distB="0" distL="114300" distR="114300" simplePos="0" relativeHeight="251662336" behindDoc="0" locked="0" layoutInCell="1" allowOverlap="1" wp14:anchorId="66ECDEB5" wp14:editId="2828B2D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FDC580F"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p>
        <w:p w:rsidR="004C5BB5" w:rsidRDefault="004C5BB5">
          <w:r>
            <w:rPr>
              <w:noProof/>
              <w:lang w:val="en-US"/>
            </w:rPr>
            <mc:AlternateContent>
              <mc:Choice Requires="wps">
                <w:drawing>
                  <wp:anchor distT="0" distB="0" distL="114300" distR="114300" simplePos="0" relativeHeight="251666432" behindDoc="0" locked="0" layoutInCell="1" allowOverlap="1" wp14:anchorId="096076D3" wp14:editId="54BB3BD1">
                    <wp:simplePos x="0" y="0"/>
                    <wp:positionH relativeFrom="page">
                      <wp:posOffset>3615690</wp:posOffset>
                    </wp:positionH>
                    <wp:positionV relativeFrom="page">
                      <wp:posOffset>5302341</wp:posOffset>
                    </wp:positionV>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noProof/>
                                    <w:color w:val="767171" w:themeColor="background2" w:themeShade="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4C5BB5" w:rsidRPr="004C5BB5" w:rsidRDefault="004C5BB5">
                                    <w:pPr>
                                      <w:spacing w:line="240" w:lineRule="auto"/>
                                      <w:rPr>
                                        <w:rFonts w:asciiTheme="majorHAnsi" w:eastAsiaTheme="majorEastAsia" w:hAnsiTheme="majorHAnsi" w:cstheme="majorBidi"/>
                                        <w:b/>
                                        <w:noProof/>
                                        <w:color w:val="767171" w:themeColor="background2" w:themeShade="80"/>
                                        <w:sz w:val="72"/>
                                        <w:szCs w:val="144"/>
                                      </w:rPr>
                                    </w:pPr>
                                    <w:r w:rsidRPr="004C5BB5">
                                      <w:rPr>
                                        <w:rFonts w:asciiTheme="majorHAnsi" w:eastAsiaTheme="majorEastAsia" w:hAnsiTheme="majorHAnsi" w:cstheme="majorBidi"/>
                                        <w:b/>
                                        <w:noProof/>
                                        <w:color w:val="767171" w:themeColor="background2" w:themeShade="80"/>
                                        <w:sz w:val="72"/>
                                        <w:szCs w:val="72"/>
                                      </w:rPr>
                                      <w:t>Cassaforte</w:t>
                                    </w:r>
                                  </w:p>
                                </w:sdtContent>
                              </w:sdt>
                              <w:p w:rsidR="001E0877" w:rsidRPr="001E0877" w:rsidRDefault="00495DF4">
                                <w:pPr>
                                  <w:rPr>
                                    <w:rFonts w:asciiTheme="majorHAnsi" w:eastAsiaTheme="majorEastAsia" w:hAnsiTheme="majorHAnsi" w:cstheme="majorBidi"/>
                                    <w:b/>
                                    <w:noProof/>
                                    <w:color w:val="767171" w:themeColor="background2" w:themeShade="80"/>
                                    <w:sz w:val="28"/>
                                    <w:szCs w:val="32"/>
                                  </w:rPr>
                                </w:pPr>
                                <w:sdt>
                                  <w:sdtPr>
                                    <w:rPr>
                                      <w:rFonts w:asciiTheme="majorHAnsi" w:eastAsiaTheme="majorEastAsia" w:hAnsiTheme="majorHAnsi" w:cstheme="majorBidi"/>
                                      <w:b/>
                                      <w:noProof/>
                                      <w:color w:val="767171" w:themeColor="background2" w:themeShade="80"/>
                                      <w:sz w:val="28"/>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4C5BB5" w:rsidRPr="004C5BB5">
                                      <w:rPr>
                                        <w:rFonts w:asciiTheme="majorHAnsi" w:eastAsiaTheme="majorEastAsia" w:hAnsiTheme="majorHAnsi" w:cstheme="majorBidi"/>
                                        <w:b/>
                                        <w:noProof/>
                                        <w:color w:val="767171" w:themeColor="background2" w:themeShade="80"/>
                                        <w:sz w:val="28"/>
                                        <w:szCs w:val="32"/>
                                      </w:rPr>
                                      <w:t>Progetto di fine modulo 121</w:t>
                                    </w:r>
                                  </w:sdtContent>
                                </w:sdt>
                                <w:r w:rsidR="001E0877">
                                  <w:rPr>
                                    <w:rFonts w:asciiTheme="majorHAnsi" w:eastAsiaTheme="majorEastAsia" w:hAnsiTheme="majorHAnsi" w:cstheme="majorBidi"/>
                                    <w:b/>
                                    <w:noProof/>
                                    <w:color w:val="767171" w:themeColor="background2" w:themeShade="80"/>
                                    <w:sz w:val="28"/>
                                    <w:szCs w:val="32"/>
                                  </w:rPr>
                                  <w:br/>
                                  <w:t>Il docente: Gianpaolo Sheuer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096076D3" id="Text Box 470" o:spid="_x0000_s1028" type="#_x0000_t202" style="position:absolute;margin-left:284.7pt;margin-top:417.5pt;width:220.3pt;height:194.9pt;z-index:25166643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" filled="f" stroked="f" strokeweight=".5pt">
                    <v:textbox style="mso-fit-shape-to-text:t">
                      <w:txbxContent>
                        <w:sdt>
                          <w:sdtPr>
                            <w:rPr>
                              <w:rFonts w:asciiTheme="majorHAnsi" w:eastAsiaTheme="majorEastAsia" w:hAnsiTheme="majorHAnsi" w:cstheme="majorBidi"/>
                              <w:b/>
                              <w:noProof/>
                              <w:color w:val="767171" w:themeColor="background2" w:themeShade="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4C5BB5" w:rsidRPr="004C5BB5" w:rsidRDefault="004C5BB5">
                              <w:pPr>
                                <w:spacing w:line="240" w:lineRule="auto"/>
                                <w:rPr>
                                  <w:rFonts w:asciiTheme="majorHAnsi" w:eastAsiaTheme="majorEastAsia" w:hAnsiTheme="majorHAnsi" w:cstheme="majorBidi"/>
                                  <w:b/>
                                  <w:noProof/>
                                  <w:color w:val="767171" w:themeColor="background2" w:themeShade="80"/>
                                  <w:sz w:val="72"/>
                                  <w:szCs w:val="144"/>
                                </w:rPr>
                              </w:pPr>
                              <w:r w:rsidRPr="004C5BB5">
                                <w:rPr>
                                  <w:rFonts w:asciiTheme="majorHAnsi" w:eastAsiaTheme="majorEastAsia" w:hAnsiTheme="majorHAnsi" w:cstheme="majorBidi"/>
                                  <w:b/>
                                  <w:noProof/>
                                  <w:color w:val="767171" w:themeColor="background2" w:themeShade="80"/>
                                  <w:sz w:val="72"/>
                                  <w:szCs w:val="72"/>
                                </w:rPr>
                                <w:t>Cassaforte</w:t>
                              </w:r>
                            </w:p>
                          </w:sdtContent>
                        </w:sdt>
                        <w:p w:rsidR="001E0877" w:rsidRPr="001E0877" w:rsidRDefault="00EC2A60">
                          <w:pPr>
                            <w:rPr>
                              <w:rFonts w:asciiTheme="majorHAnsi" w:eastAsiaTheme="majorEastAsia" w:hAnsiTheme="majorHAnsi" w:cstheme="majorBidi"/>
                              <w:b/>
                              <w:noProof/>
                              <w:color w:val="767171" w:themeColor="background2" w:themeShade="80"/>
                              <w:sz w:val="28"/>
                              <w:szCs w:val="32"/>
                            </w:rPr>
                          </w:pPr>
                          <w:sdt>
                            <w:sdtPr>
                              <w:rPr>
                                <w:rFonts w:asciiTheme="majorHAnsi" w:eastAsiaTheme="majorEastAsia" w:hAnsiTheme="majorHAnsi" w:cstheme="majorBidi"/>
                                <w:b/>
                                <w:noProof/>
                                <w:color w:val="767171" w:themeColor="background2" w:themeShade="80"/>
                                <w:sz w:val="28"/>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4C5BB5" w:rsidRPr="004C5BB5">
                                <w:rPr>
                                  <w:rFonts w:asciiTheme="majorHAnsi" w:eastAsiaTheme="majorEastAsia" w:hAnsiTheme="majorHAnsi" w:cstheme="majorBidi"/>
                                  <w:b/>
                                  <w:noProof/>
                                  <w:color w:val="767171" w:themeColor="background2" w:themeShade="80"/>
                                  <w:sz w:val="28"/>
                                  <w:szCs w:val="32"/>
                                </w:rPr>
                                <w:t>Progetto di fine modulo 121</w:t>
                              </w:r>
                            </w:sdtContent>
                          </w:sdt>
                          <w:r w:rsidR="001E0877">
                            <w:rPr>
                              <w:rFonts w:asciiTheme="majorHAnsi" w:eastAsiaTheme="majorEastAsia" w:hAnsiTheme="majorHAnsi" w:cstheme="majorBidi"/>
                              <w:b/>
                              <w:noProof/>
                              <w:color w:val="767171" w:themeColor="background2" w:themeShade="80"/>
                              <w:sz w:val="28"/>
                              <w:szCs w:val="32"/>
                            </w:rPr>
                            <w:br/>
                            <w:t>Il docente: Gianpaolo Sheuer</w:t>
                          </w:r>
                        </w:p>
                      </w:txbxContent>
                    </v:textbox>
                    <w10:wrap type="square" anchorx="page" anchory="page"/>
                  </v:shape>
                </w:pict>
              </mc:Fallback>
            </mc:AlternateContent>
          </w:r>
          <w:r>
            <w:rPr>
              <w:noProof/>
              <w:lang w:val="en-US"/>
            </w:rPr>
            <w:drawing>
              <wp:anchor distT="0" distB="0" distL="114300" distR="114300" simplePos="0" relativeHeight="251665408" behindDoc="0" locked="0" layoutInCell="1" allowOverlap="1" wp14:anchorId="61F88191" wp14:editId="158F86CD">
                <wp:simplePos x="0" y="0"/>
                <wp:positionH relativeFrom="margin">
                  <wp:posOffset>1856740</wp:posOffset>
                </wp:positionH>
                <wp:positionV relativeFrom="margin">
                  <wp:posOffset>635000</wp:posOffset>
                </wp:positionV>
                <wp:extent cx="4810760" cy="2479675"/>
                <wp:effectExtent l="3492" t="0" r="0" b="0"/>
                <wp:wrapSquare wrapText="bothSides"/>
                <wp:docPr id="2" name="Immagine 2" descr="Risultati immagini per arduino 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arduino me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81076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sdtContent>
    </w:sdt>
    <w:p w:rsidR="004C5BB5" w:rsidRPr="004C5BB5" w:rsidRDefault="004C5BB5" w:rsidP="004C5BB5">
      <w:pPr>
        <w:pStyle w:val="Titolo1"/>
      </w:pPr>
      <w:bookmarkStart w:id="0" w:name="_Toc515352307"/>
      <w:r w:rsidRPr="004C5BB5">
        <w:lastRenderedPageBreak/>
        <w:t>Sommario</w:t>
      </w:r>
      <w:bookmarkEnd w:id="0"/>
    </w:p>
    <w:p w:rsidR="009A3F8B" w:rsidRDefault="004C5BB5">
      <w:pPr>
        <w:pStyle w:val="Sommario1"/>
        <w:tabs>
          <w:tab w:val="right" w:leader="underscore" w:pos="9962"/>
        </w:tabs>
        <w:rPr>
          <w:rFonts w:eastAsiaTheme="minorEastAsia"/>
          <w:b w:val="0"/>
          <w:bCs w:val="0"/>
          <w:caps w:val="0"/>
          <w:noProof/>
          <w:sz w:val="22"/>
          <w:szCs w:val="22"/>
          <w:lang w:val="en-US"/>
        </w:rPr>
      </w:pPr>
      <w:r>
        <w:fldChar w:fldCharType="begin"/>
      </w:r>
      <w:r>
        <w:instrText xml:space="preserve"> TOC \o "1-3" \h \z \u </w:instrText>
      </w:r>
      <w:r>
        <w:fldChar w:fldCharType="separate"/>
      </w:r>
      <w:hyperlink w:anchor="_Toc515352307" w:history="1">
        <w:r w:rsidR="009A3F8B" w:rsidRPr="0072686F">
          <w:rPr>
            <w:rStyle w:val="Collegamentoipertestuale"/>
            <w:noProof/>
          </w:rPr>
          <w:t>Sommario</w:t>
        </w:r>
        <w:r w:rsidR="009A3F8B">
          <w:rPr>
            <w:noProof/>
            <w:webHidden/>
          </w:rPr>
          <w:tab/>
        </w:r>
        <w:r w:rsidR="009A3F8B">
          <w:rPr>
            <w:noProof/>
            <w:webHidden/>
          </w:rPr>
          <w:fldChar w:fldCharType="begin"/>
        </w:r>
        <w:r w:rsidR="009A3F8B">
          <w:rPr>
            <w:noProof/>
            <w:webHidden/>
          </w:rPr>
          <w:instrText xml:space="preserve"> PAGEREF _Toc515352307 \h </w:instrText>
        </w:r>
        <w:r w:rsidR="009A3F8B">
          <w:rPr>
            <w:noProof/>
            <w:webHidden/>
          </w:rPr>
        </w:r>
        <w:r w:rsidR="009A3F8B">
          <w:rPr>
            <w:noProof/>
            <w:webHidden/>
          </w:rPr>
          <w:fldChar w:fldCharType="separate"/>
        </w:r>
        <w:r w:rsidR="009A3F8B">
          <w:rPr>
            <w:noProof/>
            <w:webHidden/>
          </w:rPr>
          <w:t>1</w:t>
        </w:r>
        <w:r w:rsidR="009A3F8B">
          <w:rPr>
            <w:noProof/>
            <w:webHidden/>
          </w:rPr>
          <w:fldChar w:fldCharType="end"/>
        </w:r>
      </w:hyperlink>
    </w:p>
    <w:p w:rsidR="009A3F8B" w:rsidRDefault="009A3F8B">
      <w:pPr>
        <w:pStyle w:val="Sommario1"/>
        <w:tabs>
          <w:tab w:val="right" w:leader="underscore" w:pos="9962"/>
        </w:tabs>
        <w:rPr>
          <w:rFonts w:eastAsiaTheme="minorEastAsia"/>
          <w:b w:val="0"/>
          <w:bCs w:val="0"/>
          <w:caps w:val="0"/>
          <w:noProof/>
          <w:sz w:val="22"/>
          <w:szCs w:val="22"/>
          <w:lang w:val="en-US"/>
        </w:rPr>
      </w:pPr>
      <w:hyperlink w:anchor="_Toc515352308" w:history="1">
        <w:r w:rsidRPr="0072686F">
          <w:rPr>
            <w:rStyle w:val="Collegamentoipertestuale"/>
            <w:noProof/>
          </w:rPr>
          <w:t>Introduzione al progetto</w:t>
        </w:r>
        <w:r>
          <w:rPr>
            <w:noProof/>
            <w:webHidden/>
          </w:rPr>
          <w:tab/>
        </w:r>
        <w:r>
          <w:rPr>
            <w:noProof/>
            <w:webHidden/>
          </w:rPr>
          <w:fldChar w:fldCharType="begin"/>
        </w:r>
        <w:r>
          <w:rPr>
            <w:noProof/>
            <w:webHidden/>
          </w:rPr>
          <w:instrText xml:space="preserve"> PAGEREF _Toc515352308 \h </w:instrText>
        </w:r>
        <w:r>
          <w:rPr>
            <w:noProof/>
            <w:webHidden/>
          </w:rPr>
        </w:r>
        <w:r>
          <w:rPr>
            <w:noProof/>
            <w:webHidden/>
          </w:rPr>
          <w:fldChar w:fldCharType="separate"/>
        </w:r>
        <w:r>
          <w:rPr>
            <w:noProof/>
            <w:webHidden/>
          </w:rPr>
          <w:t>2</w:t>
        </w:r>
        <w:r>
          <w:rPr>
            <w:noProof/>
            <w:webHidden/>
          </w:rPr>
          <w:fldChar w:fldCharType="end"/>
        </w:r>
      </w:hyperlink>
    </w:p>
    <w:p w:rsidR="009A3F8B" w:rsidRDefault="009A3F8B">
      <w:pPr>
        <w:pStyle w:val="Sommario1"/>
        <w:tabs>
          <w:tab w:val="right" w:leader="underscore" w:pos="9962"/>
        </w:tabs>
        <w:rPr>
          <w:rFonts w:eastAsiaTheme="minorEastAsia"/>
          <w:b w:val="0"/>
          <w:bCs w:val="0"/>
          <w:caps w:val="0"/>
          <w:noProof/>
          <w:sz w:val="22"/>
          <w:szCs w:val="22"/>
          <w:lang w:val="en-US"/>
        </w:rPr>
      </w:pPr>
      <w:hyperlink w:anchor="_Toc515352309" w:history="1">
        <w:r w:rsidRPr="0072686F">
          <w:rPr>
            <w:rStyle w:val="Collegamentoipertestuale"/>
            <w:noProof/>
          </w:rPr>
          <w:t>Hardware e Datasheet componenti</w:t>
        </w:r>
        <w:r>
          <w:rPr>
            <w:noProof/>
            <w:webHidden/>
          </w:rPr>
          <w:tab/>
        </w:r>
        <w:r>
          <w:rPr>
            <w:noProof/>
            <w:webHidden/>
          </w:rPr>
          <w:fldChar w:fldCharType="begin"/>
        </w:r>
        <w:r>
          <w:rPr>
            <w:noProof/>
            <w:webHidden/>
          </w:rPr>
          <w:instrText xml:space="preserve"> PAGEREF _Toc515352309 \h </w:instrText>
        </w:r>
        <w:r>
          <w:rPr>
            <w:noProof/>
            <w:webHidden/>
          </w:rPr>
        </w:r>
        <w:r>
          <w:rPr>
            <w:noProof/>
            <w:webHidden/>
          </w:rPr>
          <w:fldChar w:fldCharType="separate"/>
        </w:r>
        <w:r>
          <w:rPr>
            <w:noProof/>
            <w:webHidden/>
          </w:rPr>
          <w:t>3</w:t>
        </w:r>
        <w:r>
          <w:rPr>
            <w:noProof/>
            <w:webHidden/>
          </w:rPr>
          <w:fldChar w:fldCharType="end"/>
        </w:r>
      </w:hyperlink>
    </w:p>
    <w:p w:rsidR="009A3F8B" w:rsidRDefault="009A3F8B">
      <w:pPr>
        <w:pStyle w:val="Sommario2"/>
        <w:tabs>
          <w:tab w:val="right" w:leader="underscore" w:pos="9962"/>
        </w:tabs>
        <w:rPr>
          <w:rFonts w:eastAsiaTheme="minorEastAsia"/>
          <w:smallCaps w:val="0"/>
          <w:noProof/>
          <w:sz w:val="22"/>
          <w:szCs w:val="22"/>
          <w:lang w:val="en-US"/>
        </w:rPr>
      </w:pPr>
      <w:hyperlink w:anchor="_Toc515352310" w:history="1">
        <w:r w:rsidRPr="0072686F">
          <w:rPr>
            <w:rStyle w:val="Collegamentoipertestuale"/>
            <w:noProof/>
          </w:rPr>
          <w:t>Arduino Mega 2560</w:t>
        </w:r>
        <w:r>
          <w:rPr>
            <w:noProof/>
            <w:webHidden/>
          </w:rPr>
          <w:tab/>
        </w:r>
        <w:r>
          <w:rPr>
            <w:noProof/>
            <w:webHidden/>
          </w:rPr>
          <w:fldChar w:fldCharType="begin"/>
        </w:r>
        <w:r>
          <w:rPr>
            <w:noProof/>
            <w:webHidden/>
          </w:rPr>
          <w:instrText xml:space="preserve"> PAGEREF _Toc515352310 \h </w:instrText>
        </w:r>
        <w:r>
          <w:rPr>
            <w:noProof/>
            <w:webHidden/>
          </w:rPr>
        </w:r>
        <w:r>
          <w:rPr>
            <w:noProof/>
            <w:webHidden/>
          </w:rPr>
          <w:fldChar w:fldCharType="separate"/>
        </w:r>
        <w:r>
          <w:rPr>
            <w:noProof/>
            <w:webHidden/>
          </w:rPr>
          <w:t>3</w:t>
        </w:r>
        <w:r>
          <w:rPr>
            <w:noProof/>
            <w:webHidden/>
          </w:rPr>
          <w:fldChar w:fldCharType="end"/>
        </w:r>
      </w:hyperlink>
    </w:p>
    <w:p w:rsidR="009A3F8B" w:rsidRDefault="009A3F8B">
      <w:pPr>
        <w:pStyle w:val="Sommario2"/>
        <w:tabs>
          <w:tab w:val="right" w:leader="underscore" w:pos="9962"/>
        </w:tabs>
        <w:rPr>
          <w:rFonts w:eastAsiaTheme="minorEastAsia"/>
          <w:smallCaps w:val="0"/>
          <w:noProof/>
          <w:sz w:val="22"/>
          <w:szCs w:val="22"/>
          <w:lang w:val="en-US"/>
        </w:rPr>
      </w:pPr>
      <w:hyperlink w:anchor="_Toc515352311" w:history="1">
        <w:r w:rsidRPr="0072686F">
          <w:rPr>
            <w:rStyle w:val="Collegamentoipertestuale"/>
            <w:noProof/>
          </w:rPr>
          <w:t>Matrice di Pulsanti</w:t>
        </w:r>
        <w:r>
          <w:rPr>
            <w:noProof/>
            <w:webHidden/>
          </w:rPr>
          <w:tab/>
        </w:r>
        <w:r>
          <w:rPr>
            <w:noProof/>
            <w:webHidden/>
          </w:rPr>
          <w:fldChar w:fldCharType="begin"/>
        </w:r>
        <w:r>
          <w:rPr>
            <w:noProof/>
            <w:webHidden/>
          </w:rPr>
          <w:instrText xml:space="preserve"> PAGEREF _Toc515352311 \h </w:instrText>
        </w:r>
        <w:r>
          <w:rPr>
            <w:noProof/>
            <w:webHidden/>
          </w:rPr>
        </w:r>
        <w:r>
          <w:rPr>
            <w:noProof/>
            <w:webHidden/>
          </w:rPr>
          <w:fldChar w:fldCharType="separate"/>
        </w:r>
        <w:r>
          <w:rPr>
            <w:noProof/>
            <w:webHidden/>
          </w:rPr>
          <w:t>3</w:t>
        </w:r>
        <w:r>
          <w:rPr>
            <w:noProof/>
            <w:webHidden/>
          </w:rPr>
          <w:fldChar w:fldCharType="end"/>
        </w:r>
      </w:hyperlink>
    </w:p>
    <w:p w:rsidR="009A3F8B" w:rsidRDefault="009A3F8B">
      <w:pPr>
        <w:pStyle w:val="Sommario2"/>
        <w:tabs>
          <w:tab w:val="right" w:leader="underscore" w:pos="9962"/>
        </w:tabs>
        <w:rPr>
          <w:rFonts w:eastAsiaTheme="minorEastAsia"/>
          <w:smallCaps w:val="0"/>
          <w:noProof/>
          <w:sz w:val="22"/>
          <w:szCs w:val="22"/>
          <w:lang w:val="en-US"/>
        </w:rPr>
      </w:pPr>
      <w:hyperlink w:anchor="_Toc515352312" w:history="1">
        <w:r w:rsidRPr="0072686F">
          <w:rPr>
            <w:rStyle w:val="Collegamentoipertestuale"/>
            <w:noProof/>
          </w:rPr>
          <w:t>Display 7 segmenti</w:t>
        </w:r>
        <w:r>
          <w:rPr>
            <w:noProof/>
            <w:webHidden/>
          </w:rPr>
          <w:tab/>
        </w:r>
        <w:r>
          <w:rPr>
            <w:noProof/>
            <w:webHidden/>
          </w:rPr>
          <w:fldChar w:fldCharType="begin"/>
        </w:r>
        <w:r>
          <w:rPr>
            <w:noProof/>
            <w:webHidden/>
          </w:rPr>
          <w:instrText xml:space="preserve"> PAGEREF _Toc515352312 \h </w:instrText>
        </w:r>
        <w:r>
          <w:rPr>
            <w:noProof/>
            <w:webHidden/>
          </w:rPr>
        </w:r>
        <w:r>
          <w:rPr>
            <w:noProof/>
            <w:webHidden/>
          </w:rPr>
          <w:fldChar w:fldCharType="separate"/>
        </w:r>
        <w:r>
          <w:rPr>
            <w:noProof/>
            <w:webHidden/>
          </w:rPr>
          <w:t>4</w:t>
        </w:r>
        <w:r>
          <w:rPr>
            <w:noProof/>
            <w:webHidden/>
          </w:rPr>
          <w:fldChar w:fldCharType="end"/>
        </w:r>
      </w:hyperlink>
    </w:p>
    <w:p w:rsidR="009A3F8B" w:rsidRDefault="009A3F8B">
      <w:pPr>
        <w:pStyle w:val="Sommario2"/>
        <w:tabs>
          <w:tab w:val="right" w:leader="underscore" w:pos="9962"/>
        </w:tabs>
        <w:rPr>
          <w:rFonts w:eastAsiaTheme="minorEastAsia"/>
          <w:smallCaps w:val="0"/>
          <w:noProof/>
          <w:sz w:val="22"/>
          <w:szCs w:val="22"/>
          <w:lang w:val="en-US"/>
        </w:rPr>
      </w:pPr>
      <w:hyperlink w:anchor="_Toc515352313" w:history="1">
        <w:r w:rsidRPr="0072686F">
          <w:rPr>
            <w:rStyle w:val="Collegamentoipertestuale"/>
            <w:noProof/>
          </w:rPr>
          <w:t>Led RGB</w:t>
        </w:r>
        <w:r>
          <w:rPr>
            <w:noProof/>
            <w:webHidden/>
          </w:rPr>
          <w:tab/>
        </w:r>
        <w:r>
          <w:rPr>
            <w:noProof/>
            <w:webHidden/>
          </w:rPr>
          <w:fldChar w:fldCharType="begin"/>
        </w:r>
        <w:r>
          <w:rPr>
            <w:noProof/>
            <w:webHidden/>
          </w:rPr>
          <w:instrText xml:space="preserve"> PAGEREF _Toc515352313 \h </w:instrText>
        </w:r>
        <w:r>
          <w:rPr>
            <w:noProof/>
            <w:webHidden/>
          </w:rPr>
        </w:r>
        <w:r>
          <w:rPr>
            <w:noProof/>
            <w:webHidden/>
          </w:rPr>
          <w:fldChar w:fldCharType="separate"/>
        </w:r>
        <w:r>
          <w:rPr>
            <w:noProof/>
            <w:webHidden/>
          </w:rPr>
          <w:t>4</w:t>
        </w:r>
        <w:r>
          <w:rPr>
            <w:noProof/>
            <w:webHidden/>
          </w:rPr>
          <w:fldChar w:fldCharType="end"/>
        </w:r>
      </w:hyperlink>
    </w:p>
    <w:p w:rsidR="009A3F8B" w:rsidRDefault="009A3F8B">
      <w:pPr>
        <w:pStyle w:val="Sommario2"/>
        <w:tabs>
          <w:tab w:val="right" w:leader="underscore" w:pos="9962"/>
        </w:tabs>
        <w:rPr>
          <w:rFonts w:eastAsiaTheme="minorEastAsia"/>
          <w:smallCaps w:val="0"/>
          <w:noProof/>
          <w:sz w:val="22"/>
          <w:szCs w:val="22"/>
          <w:lang w:val="en-US"/>
        </w:rPr>
      </w:pPr>
      <w:hyperlink w:anchor="_Toc515352314" w:history="1">
        <w:r w:rsidRPr="0072686F">
          <w:rPr>
            <w:rStyle w:val="Collegamentoipertestuale"/>
            <w:noProof/>
          </w:rPr>
          <w:t>Foto del montaggio</w:t>
        </w:r>
        <w:r>
          <w:rPr>
            <w:noProof/>
            <w:webHidden/>
          </w:rPr>
          <w:tab/>
        </w:r>
        <w:r>
          <w:rPr>
            <w:noProof/>
            <w:webHidden/>
          </w:rPr>
          <w:fldChar w:fldCharType="begin"/>
        </w:r>
        <w:r>
          <w:rPr>
            <w:noProof/>
            <w:webHidden/>
          </w:rPr>
          <w:instrText xml:space="preserve"> PAGEREF _Toc515352314 \h </w:instrText>
        </w:r>
        <w:r>
          <w:rPr>
            <w:noProof/>
            <w:webHidden/>
          </w:rPr>
        </w:r>
        <w:r>
          <w:rPr>
            <w:noProof/>
            <w:webHidden/>
          </w:rPr>
          <w:fldChar w:fldCharType="separate"/>
        </w:r>
        <w:r>
          <w:rPr>
            <w:noProof/>
            <w:webHidden/>
          </w:rPr>
          <w:t>5</w:t>
        </w:r>
        <w:r>
          <w:rPr>
            <w:noProof/>
            <w:webHidden/>
          </w:rPr>
          <w:fldChar w:fldCharType="end"/>
        </w:r>
      </w:hyperlink>
    </w:p>
    <w:p w:rsidR="009A3F8B" w:rsidRDefault="009A3F8B">
      <w:pPr>
        <w:pStyle w:val="Sommario1"/>
        <w:tabs>
          <w:tab w:val="right" w:leader="underscore" w:pos="9962"/>
        </w:tabs>
        <w:rPr>
          <w:rFonts w:eastAsiaTheme="minorEastAsia"/>
          <w:b w:val="0"/>
          <w:bCs w:val="0"/>
          <w:caps w:val="0"/>
          <w:noProof/>
          <w:sz w:val="22"/>
          <w:szCs w:val="22"/>
          <w:lang w:val="en-US"/>
        </w:rPr>
      </w:pPr>
      <w:hyperlink w:anchor="_Toc515352315" w:history="1">
        <w:r w:rsidRPr="0072686F">
          <w:rPr>
            <w:rStyle w:val="Collegamentoipertestuale"/>
            <w:noProof/>
          </w:rPr>
          <w:t>Software</w:t>
        </w:r>
        <w:r>
          <w:rPr>
            <w:noProof/>
            <w:webHidden/>
          </w:rPr>
          <w:tab/>
        </w:r>
        <w:r>
          <w:rPr>
            <w:noProof/>
            <w:webHidden/>
          </w:rPr>
          <w:fldChar w:fldCharType="begin"/>
        </w:r>
        <w:r>
          <w:rPr>
            <w:noProof/>
            <w:webHidden/>
          </w:rPr>
          <w:instrText xml:space="preserve"> PAGEREF _Toc515352315 \h </w:instrText>
        </w:r>
        <w:r>
          <w:rPr>
            <w:noProof/>
            <w:webHidden/>
          </w:rPr>
        </w:r>
        <w:r>
          <w:rPr>
            <w:noProof/>
            <w:webHidden/>
          </w:rPr>
          <w:fldChar w:fldCharType="separate"/>
        </w:r>
        <w:r>
          <w:rPr>
            <w:noProof/>
            <w:webHidden/>
          </w:rPr>
          <w:t>8</w:t>
        </w:r>
        <w:r>
          <w:rPr>
            <w:noProof/>
            <w:webHidden/>
          </w:rPr>
          <w:fldChar w:fldCharType="end"/>
        </w:r>
      </w:hyperlink>
    </w:p>
    <w:p w:rsidR="009A3F8B" w:rsidRDefault="009A3F8B">
      <w:pPr>
        <w:pStyle w:val="Sommario1"/>
        <w:tabs>
          <w:tab w:val="right" w:leader="underscore" w:pos="9962"/>
        </w:tabs>
        <w:rPr>
          <w:rFonts w:eastAsiaTheme="minorEastAsia"/>
          <w:b w:val="0"/>
          <w:bCs w:val="0"/>
          <w:caps w:val="0"/>
          <w:noProof/>
          <w:sz w:val="22"/>
          <w:szCs w:val="22"/>
          <w:lang w:val="en-US"/>
        </w:rPr>
      </w:pPr>
      <w:hyperlink w:anchor="_Toc515352316" w:history="1">
        <w:r w:rsidRPr="0072686F">
          <w:rPr>
            <w:rStyle w:val="Collegamentoipertestuale"/>
            <w:noProof/>
          </w:rPr>
          <w:t>Conclusione e Risultati</w:t>
        </w:r>
        <w:r>
          <w:rPr>
            <w:noProof/>
            <w:webHidden/>
          </w:rPr>
          <w:tab/>
        </w:r>
        <w:r>
          <w:rPr>
            <w:noProof/>
            <w:webHidden/>
          </w:rPr>
          <w:fldChar w:fldCharType="begin"/>
        </w:r>
        <w:r>
          <w:rPr>
            <w:noProof/>
            <w:webHidden/>
          </w:rPr>
          <w:instrText xml:space="preserve"> PAGEREF _Toc515352316 \h </w:instrText>
        </w:r>
        <w:r>
          <w:rPr>
            <w:noProof/>
            <w:webHidden/>
          </w:rPr>
        </w:r>
        <w:r>
          <w:rPr>
            <w:noProof/>
            <w:webHidden/>
          </w:rPr>
          <w:fldChar w:fldCharType="separate"/>
        </w:r>
        <w:r>
          <w:rPr>
            <w:noProof/>
            <w:webHidden/>
          </w:rPr>
          <w:t>9</w:t>
        </w:r>
        <w:r>
          <w:rPr>
            <w:noProof/>
            <w:webHidden/>
          </w:rPr>
          <w:fldChar w:fldCharType="end"/>
        </w:r>
      </w:hyperlink>
    </w:p>
    <w:p w:rsidR="009A3F8B" w:rsidRDefault="009A3F8B">
      <w:pPr>
        <w:pStyle w:val="Sommario1"/>
        <w:tabs>
          <w:tab w:val="right" w:leader="underscore" w:pos="9962"/>
        </w:tabs>
        <w:rPr>
          <w:rFonts w:eastAsiaTheme="minorEastAsia"/>
          <w:b w:val="0"/>
          <w:bCs w:val="0"/>
          <w:caps w:val="0"/>
          <w:noProof/>
          <w:sz w:val="22"/>
          <w:szCs w:val="22"/>
          <w:lang w:val="en-US"/>
        </w:rPr>
      </w:pPr>
      <w:hyperlink w:anchor="_Toc515352317" w:history="1">
        <w:r w:rsidRPr="0072686F">
          <w:rPr>
            <w:rStyle w:val="Collegamentoipertestuale"/>
            <w:noProof/>
          </w:rPr>
          <w:t>Fonti</w:t>
        </w:r>
        <w:r>
          <w:rPr>
            <w:noProof/>
            <w:webHidden/>
          </w:rPr>
          <w:tab/>
        </w:r>
        <w:r>
          <w:rPr>
            <w:noProof/>
            <w:webHidden/>
          </w:rPr>
          <w:fldChar w:fldCharType="begin"/>
        </w:r>
        <w:r>
          <w:rPr>
            <w:noProof/>
            <w:webHidden/>
          </w:rPr>
          <w:instrText xml:space="preserve"> PAGEREF _Toc515352317 \h </w:instrText>
        </w:r>
        <w:r>
          <w:rPr>
            <w:noProof/>
            <w:webHidden/>
          </w:rPr>
        </w:r>
        <w:r>
          <w:rPr>
            <w:noProof/>
            <w:webHidden/>
          </w:rPr>
          <w:fldChar w:fldCharType="separate"/>
        </w:r>
        <w:r>
          <w:rPr>
            <w:noProof/>
            <w:webHidden/>
          </w:rPr>
          <w:t>10</w:t>
        </w:r>
        <w:r>
          <w:rPr>
            <w:noProof/>
            <w:webHidden/>
          </w:rPr>
          <w:fldChar w:fldCharType="end"/>
        </w:r>
      </w:hyperlink>
    </w:p>
    <w:p w:rsidR="004C5BB5" w:rsidRDefault="004C5BB5">
      <w:r>
        <w:fldChar w:fldCharType="end"/>
      </w:r>
    </w:p>
    <w:p w:rsidR="004C5BB5" w:rsidRDefault="004C5BB5">
      <w:r>
        <w:br w:type="page"/>
      </w:r>
    </w:p>
    <w:p w:rsidR="004B2F1A" w:rsidRDefault="004C5BB5" w:rsidP="004C5BB5">
      <w:pPr>
        <w:pStyle w:val="Titolo1"/>
      </w:pPr>
      <w:bookmarkStart w:id="1" w:name="_Toc515352308"/>
      <w:r>
        <w:lastRenderedPageBreak/>
        <w:t>Introduzione al progetto</w:t>
      </w:r>
      <w:bookmarkEnd w:id="1"/>
    </w:p>
    <w:p w:rsidR="0097440A" w:rsidRDefault="0097440A">
      <w:r>
        <w:t>Come lavoro di fine modulo 121, è stato assegnato ad ognuno di noi un diverso progetto ideato da noi, nel mio caso ho deciso di sviluppare il tutto sulla base della matrice di pulsanti 4x4, sul led RGB e sul display 7 segmenti singolo. Ciò mi ha portato a pensare di simulare la parte di sblocco di una cassaforte.</w:t>
      </w:r>
    </w:p>
    <w:p w:rsidR="0097440A" w:rsidRDefault="0097440A">
      <w:r>
        <w:t>Infatti, la matrice di pulsanti corrisponde ad un tastierino numerico con valori esadecimali (0-9 &amp; A-F), il display fa ciò che corrisponde alla realtà e il led simula il meccanismo di sgancio (apertura).</w:t>
      </w:r>
    </w:p>
    <w:p w:rsidR="008A28F9" w:rsidRDefault="0097440A">
      <w:r>
        <w:t>Oltre ciò ho deciso di integrare uno switch a 2 posizioni dove in una viene immesso il codice di sicurezza, mentre nella seconda, oltre ad accendere di blu il led (per distinguere facilmente le 2 posizioni), permette all’utente di immettere il suo codice; se i due corrispondono, verrà acceso il led verde, altrimenti quello rosso.</w:t>
      </w:r>
    </w:p>
    <w:p w:rsidR="008A28F9" w:rsidRDefault="008A28F9">
      <w:r>
        <w:t>Quando il codice dell’utente è stato inserito, è possibile tramite un pulsante resettarlo (e quindi “ritentare”).</w:t>
      </w:r>
    </w:p>
    <w:p w:rsidR="006C5EE8" w:rsidRDefault="00E22FC7">
      <w:r>
        <w:t>Ho</w:t>
      </w:r>
      <w:r w:rsidR="008A28F9">
        <w:t xml:space="preserve"> aggiunto anche un potenziometro che permette di definire la dimensione del codice da un minimo di 1 carattere, ad un massimo di 9. Il valore è dunque stato mappato dal valore originale (0-1023) al valore personalizzato (1-9) e il valore ottenuto viene poi stampato su un display 7 segmenti (verde). Una volta modificato uno dei due codici, non sarà più possibile modificare il valore in questione. Per rendere chiara la conferma del numero, viene acceso il “DOT” del display.</w:t>
      </w:r>
    </w:p>
    <w:p w:rsidR="006C5EE8" w:rsidRDefault="006C5EE8" w:rsidP="006C5EE8">
      <w:r>
        <w:t>In sintesi, i componenti utilizzati sono:</w:t>
      </w:r>
    </w:p>
    <w:p w:rsidR="00296840" w:rsidRDefault="00296840" w:rsidP="006C5EE8">
      <w:pPr>
        <w:pStyle w:val="Paragrafoelenco"/>
        <w:numPr>
          <w:ilvl w:val="0"/>
          <w:numId w:val="3"/>
        </w:numPr>
        <w:ind w:left="426"/>
      </w:pPr>
      <w:r>
        <w:t>1 Arduino Mega 2560</w:t>
      </w:r>
    </w:p>
    <w:p w:rsidR="00296840" w:rsidRDefault="00296840" w:rsidP="006C5EE8">
      <w:pPr>
        <w:pStyle w:val="Paragrafoelenco"/>
        <w:numPr>
          <w:ilvl w:val="0"/>
          <w:numId w:val="3"/>
        </w:numPr>
        <w:ind w:left="426"/>
      </w:pPr>
      <w:r>
        <w:t xml:space="preserve">1 </w:t>
      </w:r>
      <w:proofErr w:type="spellStart"/>
      <w:r>
        <w:t>bread-board</w:t>
      </w:r>
      <w:proofErr w:type="spellEnd"/>
    </w:p>
    <w:p w:rsidR="006C5EE8" w:rsidRDefault="006C5EE8" w:rsidP="006C5EE8">
      <w:pPr>
        <w:pStyle w:val="Paragrafoelenco"/>
        <w:numPr>
          <w:ilvl w:val="0"/>
          <w:numId w:val="3"/>
        </w:numPr>
        <w:ind w:left="426"/>
      </w:pPr>
      <w:r>
        <w:t>1 display 7 segmenti rosso</w:t>
      </w:r>
      <w:r>
        <w:t xml:space="preserve"> </w:t>
      </w:r>
    </w:p>
    <w:p w:rsidR="006C5EE8" w:rsidRDefault="006C5EE8" w:rsidP="006C5EE8">
      <w:pPr>
        <w:pStyle w:val="Paragrafoelenco"/>
        <w:numPr>
          <w:ilvl w:val="0"/>
          <w:numId w:val="3"/>
        </w:numPr>
        <w:ind w:left="426"/>
      </w:pPr>
      <w:r>
        <w:t>1 display 7 segm</w:t>
      </w:r>
      <w:r>
        <w:t>enti verde</w:t>
      </w:r>
    </w:p>
    <w:p w:rsidR="006C5EE8" w:rsidRDefault="006C5EE8" w:rsidP="006C5EE8">
      <w:pPr>
        <w:pStyle w:val="Paragrafoelenco"/>
        <w:numPr>
          <w:ilvl w:val="0"/>
          <w:numId w:val="3"/>
        </w:numPr>
        <w:ind w:left="426"/>
      </w:pPr>
      <w:r>
        <w:t>1 matrice di pulsanti 4x4</w:t>
      </w:r>
    </w:p>
    <w:p w:rsidR="006C5EE8" w:rsidRDefault="006C5EE8" w:rsidP="006C5EE8">
      <w:pPr>
        <w:pStyle w:val="Paragrafoelenco"/>
        <w:numPr>
          <w:ilvl w:val="0"/>
          <w:numId w:val="3"/>
        </w:numPr>
        <w:ind w:left="426"/>
      </w:pPr>
      <w:r>
        <w:t>1 led RGB anodo comune</w:t>
      </w:r>
    </w:p>
    <w:p w:rsidR="006C5EE8" w:rsidRDefault="006C5EE8" w:rsidP="006C5EE8">
      <w:pPr>
        <w:pStyle w:val="Paragrafoelenco"/>
        <w:numPr>
          <w:ilvl w:val="0"/>
          <w:numId w:val="3"/>
        </w:numPr>
        <w:ind w:left="426"/>
      </w:pPr>
      <w:r>
        <w:t>1 potenziometro</w:t>
      </w:r>
    </w:p>
    <w:p w:rsidR="006C5EE8" w:rsidRDefault="006C5EE8" w:rsidP="006C5EE8">
      <w:pPr>
        <w:pStyle w:val="Paragrafoelenco"/>
        <w:numPr>
          <w:ilvl w:val="0"/>
          <w:numId w:val="3"/>
        </w:numPr>
        <w:ind w:left="426"/>
      </w:pPr>
      <w:r>
        <w:t>1 switch</w:t>
      </w:r>
    </w:p>
    <w:p w:rsidR="006C5EE8" w:rsidRDefault="006C5EE8" w:rsidP="006C5EE8">
      <w:pPr>
        <w:pStyle w:val="Paragrafoelenco"/>
        <w:numPr>
          <w:ilvl w:val="0"/>
          <w:numId w:val="3"/>
        </w:numPr>
        <w:ind w:left="426"/>
      </w:pPr>
      <w:r>
        <w:t>1 pulsante</w:t>
      </w:r>
    </w:p>
    <w:p w:rsidR="00296840" w:rsidRDefault="006C5EE8" w:rsidP="006C5EE8">
      <w:pPr>
        <w:pStyle w:val="Paragrafoelenco"/>
        <w:numPr>
          <w:ilvl w:val="0"/>
          <w:numId w:val="3"/>
        </w:numPr>
        <w:ind w:left="426"/>
      </w:pPr>
      <w:r>
        <w:t>3 resistenze da 330</w:t>
      </w:r>
      <w:r w:rsidR="00296840">
        <w:t xml:space="preserve"> </w:t>
      </w:r>
      <w:r>
        <w:rPr>
          <w:rFonts w:cstheme="minorHAnsi"/>
        </w:rPr>
        <w:t>Ω</w:t>
      </w:r>
    </w:p>
    <w:p w:rsidR="00296840" w:rsidRPr="00296840" w:rsidRDefault="00296840" w:rsidP="00296840">
      <w:pPr>
        <w:pStyle w:val="Paragrafoelenco"/>
        <w:numPr>
          <w:ilvl w:val="0"/>
          <w:numId w:val="3"/>
        </w:numPr>
        <w:ind w:left="426"/>
      </w:pPr>
      <w:r>
        <w:t>3 resistenze de 10 k</w:t>
      </w:r>
      <w:r>
        <w:rPr>
          <w:rFonts w:cstheme="minorHAnsi"/>
        </w:rPr>
        <w:t>Ω</w:t>
      </w:r>
    </w:p>
    <w:p w:rsidR="00296840" w:rsidRPr="00296840" w:rsidRDefault="00296840" w:rsidP="00296840">
      <w:pPr>
        <w:pStyle w:val="Paragrafoelenco"/>
        <w:numPr>
          <w:ilvl w:val="0"/>
          <w:numId w:val="3"/>
        </w:numPr>
        <w:ind w:left="426"/>
      </w:pPr>
      <w:r>
        <w:rPr>
          <w:rFonts w:cstheme="minorHAnsi"/>
        </w:rPr>
        <w:t>16 cavi m-m</w:t>
      </w:r>
    </w:p>
    <w:p w:rsidR="004C5BB5" w:rsidRPr="006C5EE8" w:rsidRDefault="00296840" w:rsidP="00296840">
      <w:pPr>
        <w:pStyle w:val="Paragrafoelenco"/>
        <w:numPr>
          <w:ilvl w:val="0"/>
          <w:numId w:val="3"/>
        </w:numPr>
        <w:ind w:left="426"/>
      </w:pPr>
      <w:r>
        <w:rPr>
          <w:rFonts w:cstheme="minorHAnsi"/>
        </w:rPr>
        <w:t>19 cavi m-f</w:t>
      </w:r>
      <w:r w:rsidR="004C5BB5">
        <w:br w:type="page"/>
      </w:r>
    </w:p>
    <w:p w:rsidR="004C5BB5" w:rsidRDefault="00972D7B" w:rsidP="004C5BB5">
      <w:pPr>
        <w:pStyle w:val="Titolo1"/>
      </w:pPr>
      <w:bookmarkStart w:id="2" w:name="_Toc515352309"/>
      <w:r>
        <w:lastRenderedPageBreak/>
        <w:t xml:space="preserve">Hardware e </w:t>
      </w:r>
      <w:proofErr w:type="spellStart"/>
      <w:r w:rsidR="004C5BB5">
        <w:t>Datasheet</w:t>
      </w:r>
      <w:proofErr w:type="spellEnd"/>
      <w:r w:rsidR="004C5BB5">
        <w:t xml:space="preserve"> componenti</w:t>
      </w:r>
      <w:bookmarkEnd w:id="2"/>
    </w:p>
    <w:p w:rsidR="004C5BB5" w:rsidRDefault="004C5BB5" w:rsidP="004C5BB5">
      <w:pPr>
        <w:pStyle w:val="Titolo2"/>
      </w:pPr>
      <w:bookmarkStart w:id="3" w:name="_Toc515352310"/>
      <w:r>
        <w:t>Arduino Mega</w:t>
      </w:r>
      <w:r w:rsidR="00E452E7">
        <w:t xml:space="preserve"> 2560</w:t>
      </w:r>
      <w:bookmarkEnd w:id="3"/>
    </w:p>
    <w:p w:rsidR="00E452E7" w:rsidRDefault="00CD39BB" w:rsidP="00E452E7">
      <w:r>
        <w:t>Il componente principale dell’hardware del progetto è l’Arduino nella versione Mega 2560.</w:t>
      </w:r>
    </w:p>
    <w:p w:rsidR="00CD39BB" w:rsidRDefault="00CD39BB" w:rsidP="00E452E7">
      <w:r>
        <w:t>Arduino è un microcontrollore composto da varie schede elettroniche di diverso tipo. È stato ideato come strumento per la creazione di prototipi sia hobbistici, sia didattici, sia professionali.</w:t>
      </w:r>
    </w:p>
    <w:p w:rsidR="00CD39BB" w:rsidRDefault="00CD39BB" w:rsidP="00E452E7">
      <w:r>
        <w:t xml:space="preserve">Ad Arduino vengono solitamente collegati più elementi che siano essi sensori (hardware di input) o motori e led (hardware di output). La componente software di Arduino </w:t>
      </w:r>
      <w:r w:rsidR="001808EC">
        <w:t>è libero e gratuito, mentre l’hardware ha prezzi molto modesti considerate le potenzialità di esso.</w:t>
      </w:r>
    </w:p>
    <w:p w:rsidR="001808EC" w:rsidRDefault="001808EC" w:rsidP="00E452E7">
      <w:r>
        <w:t>Nel corso della sua storia, Arduino ha subito molte modifiche di vario tipo passando semplicemente da una diversa estetica, ad una diversa struttura delle componenti hardware, ad una totalmente diversa area d’impiego (come ad esempio Arduino LillyPad, flessibile e utilizzato nelle applicazioni su tessuti), di seguito una tabella riassuntiva dei vari modelli</w:t>
      </w:r>
      <w:r w:rsidR="00F83255">
        <w:t xml:space="preserve"> (noi utilizziamo Arduino Mega2560)</w:t>
      </w:r>
      <w:r>
        <w:t>:</w:t>
      </w:r>
    </w:p>
    <w:p w:rsidR="001808EC" w:rsidRDefault="00940F25" w:rsidP="00E452E7">
      <w:r>
        <w:rPr>
          <w:noProof/>
          <w:lang w:val="en-US"/>
        </w:rPr>
        <w:drawing>
          <wp:anchor distT="0" distB="0" distL="114300" distR="114300" simplePos="0" relativeHeight="251667456" behindDoc="0" locked="0" layoutInCell="1" allowOverlap="1" wp14:anchorId="55549126" wp14:editId="2851411D">
            <wp:simplePos x="0" y="0"/>
            <wp:positionH relativeFrom="margin">
              <wp:posOffset>4391660</wp:posOffset>
            </wp:positionH>
            <wp:positionV relativeFrom="margin">
              <wp:posOffset>5183505</wp:posOffset>
            </wp:positionV>
            <wp:extent cx="1911350" cy="1352550"/>
            <wp:effectExtent l="0" t="0" r="0" b="0"/>
            <wp:wrapSquare wrapText="bothSides"/>
            <wp:docPr id="4"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3000" b="92667" l="2000" r="100000"/>
                              </a14:imgEffect>
                            </a14:imgLayer>
                          </a14:imgProps>
                        </a:ext>
                        <a:ext uri="{28A0092B-C50C-407E-A947-70E740481C1C}">
                          <a14:useLocalDpi xmlns:a14="http://schemas.microsoft.com/office/drawing/2010/main" val="0"/>
                        </a:ext>
                      </a:extLst>
                    </a:blip>
                    <a:srcRect t="14950" b="14286"/>
                    <a:stretch/>
                  </pic:blipFill>
                  <pic:spPr bwMode="auto">
                    <a:xfrm>
                      <a:off x="0" y="0"/>
                      <a:ext cx="1911350" cy="1352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83255">
        <w:rPr>
          <w:noProof/>
          <w:lang w:val="en-US"/>
        </w:rPr>
        <w:drawing>
          <wp:inline distT="0" distB="0" distL="0" distR="0" wp14:anchorId="00A1D7B4" wp14:editId="5BDCD5CD">
            <wp:extent cx="6434294" cy="2241550"/>
            <wp:effectExtent l="0" t="0" r="508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2716" cy="2244484"/>
                    </a:xfrm>
                    <a:prstGeom prst="rect">
                      <a:avLst/>
                    </a:prstGeom>
                  </pic:spPr>
                </pic:pic>
              </a:graphicData>
            </a:graphic>
          </wp:inline>
        </w:drawing>
      </w:r>
    </w:p>
    <w:p w:rsidR="00F83255" w:rsidRDefault="00E452E7" w:rsidP="00E452E7">
      <w:pPr>
        <w:pStyle w:val="Titolo2"/>
      </w:pPr>
      <w:bookmarkStart w:id="4" w:name="_Toc515352311"/>
      <w:r>
        <w:t xml:space="preserve">Matrice di </w:t>
      </w:r>
      <w:r w:rsidR="00940F25">
        <w:t>Pulsanti</w:t>
      </w:r>
      <w:bookmarkEnd w:id="4"/>
    </w:p>
    <w:p w:rsidR="00940F25" w:rsidRDefault="00F83255" w:rsidP="00F83255">
      <w:r>
        <w:t xml:space="preserve">Per immettere il codice, ho utilizzato una matrice di </w:t>
      </w:r>
      <w:r w:rsidR="00940F25">
        <w:t>pulsanti</w:t>
      </w:r>
      <w:r>
        <w:t xml:space="preserve"> simile ad un tastierino numerico come questa (vedi immagine a lato).</w:t>
      </w:r>
      <w:r w:rsidRPr="00F83255">
        <w:t xml:space="preserve"> </w:t>
      </w:r>
    </w:p>
    <w:p w:rsidR="00940F25" w:rsidRDefault="00940F25" w:rsidP="00F83255">
      <w:r>
        <w:rPr>
          <w:noProof/>
          <w:lang w:val="en-US"/>
        </w:rPr>
        <w:drawing>
          <wp:anchor distT="0" distB="0" distL="114300" distR="114300" simplePos="0" relativeHeight="251668480" behindDoc="0" locked="0" layoutInCell="1" allowOverlap="1" wp14:anchorId="6F279D92" wp14:editId="5DD4D70F">
            <wp:simplePos x="0" y="0"/>
            <wp:positionH relativeFrom="margin">
              <wp:posOffset>4293870</wp:posOffset>
            </wp:positionH>
            <wp:positionV relativeFrom="margin">
              <wp:posOffset>6563995</wp:posOffset>
            </wp:positionV>
            <wp:extent cx="2006600" cy="1569720"/>
            <wp:effectExtent l="0" t="0" r="0" b="0"/>
            <wp:wrapSquare wrapText="bothSides"/>
            <wp:docPr id="5" name="Immagine 5" descr="Risultati immagini per tastiera 4x4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tastiera 4x4 sche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600" cy="1569720"/>
                    </a:xfrm>
                    <a:prstGeom prst="rect">
                      <a:avLst/>
                    </a:prstGeom>
                    <a:noFill/>
                    <a:ln>
                      <a:noFill/>
                    </a:ln>
                  </pic:spPr>
                </pic:pic>
              </a:graphicData>
            </a:graphic>
          </wp:anchor>
        </w:drawing>
      </w:r>
      <w:r>
        <w:t>Il funzionamento della matrice, visto la schema elettrico può risultare molto semplice, ma per implementare il codice in modo che ogni pulsante venga letto correttamente, è stato ,al contrario, molto complesso infatti ho dovuto utilizzare un estratto di codice trovato in internet per poi modificarlo secondo le mie necessità.</w:t>
      </w:r>
    </w:p>
    <w:p w:rsidR="00940F25" w:rsidRDefault="00940F25" w:rsidP="00F83255">
      <w:r>
        <w:t>La matrice simula dei valori HEX (ossia numeri da ‘0’ a ‘9’ e lettere da ‘A’ a ‘F’) seguendo l’ordine indicizzato dei pulsanti</w:t>
      </w:r>
      <w:r w:rsidR="00966B60">
        <w:t xml:space="preserve"> ed il codice ha una lunghezza di 6 caratteri</w:t>
      </w:r>
      <w:r>
        <w:t>.</w:t>
      </w:r>
    </w:p>
    <w:p w:rsidR="00F83255" w:rsidRDefault="00940F25" w:rsidP="00F83255">
      <w:r>
        <w:t>Ogni pin della matrice viene collegato ad</w:t>
      </w:r>
      <w:r w:rsidR="00966B60">
        <w:t xml:space="preserve"> Arduino tramite dei cavi m-f ai </w:t>
      </w:r>
      <w:r>
        <w:t>pin digitali</w:t>
      </w:r>
      <w:r w:rsidR="00966B60">
        <w:t xml:space="preserve"> da 4 a 11</w:t>
      </w:r>
      <w:r>
        <w:t>.</w:t>
      </w:r>
    </w:p>
    <w:p w:rsidR="00F83255" w:rsidRDefault="00F83255" w:rsidP="00F83255"/>
    <w:p w:rsidR="00E452E7" w:rsidRDefault="00E452E7" w:rsidP="00E452E7">
      <w:pPr>
        <w:pStyle w:val="Titolo2"/>
      </w:pPr>
      <w:bookmarkStart w:id="5" w:name="_Toc515352312"/>
      <w:r>
        <w:lastRenderedPageBreak/>
        <w:t>Display 7 segmenti</w:t>
      </w:r>
      <w:bookmarkEnd w:id="5"/>
    </w:p>
    <w:p w:rsidR="00E452E7" w:rsidRDefault="00E94165" w:rsidP="00E452E7">
      <w:r>
        <w:rPr>
          <w:noProof/>
          <w:lang w:val="en-US"/>
        </w:rPr>
        <w:drawing>
          <wp:anchor distT="0" distB="0" distL="114300" distR="114300" simplePos="0" relativeHeight="251669504" behindDoc="0" locked="0" layoutInCell="1" allowOverlap="1" wp14:anchorId="5939F58A" wp14:editId="1F8D9736">
            <wp:simplePos x="0" y="0"/>
            <wp:positionH relativeFrom="margin">
              <wp:posOffset>35560</wp:posOffset>
            </wp:positionH>
            <wp:positionV relativeFrom="margin">
              <wp:posOffset>668655</wp:posOffset>
            </wp:positionV>
            <wp:extent cx="3060700" cy="3659505"/>
            <wp:effectExtent l="0" t="0" r="6350" b="0"/>
            <wp:wrapSquare wrapText="bothSides"/>
            <wp:docPr id="6" name="Immagine 6" descr="Risultati immagini per 05611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05611a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365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F25">
        <w:t>Nel modello definitivo del progetto ho utilizzato un semplice display 7 segmenti per permettere all’utente di visualizzare i valori immessi</w:t>
      </w:r>
      <w:r w:rsidR="00966B60">
        <w:t xml:space="preserve"> tramite la matrice di pulsanti.</w:t>
      </w:r>
    </w:p>
    <w:p w:rsidR="00940F25" w:rsidRDefault="00966B60" w:rsidP="00E452E7">
      <w:r>
        <w:t>Per impedire fraintendimenti riguardo l’output del display (visto che ci sono lettere che se scritte in un certo modo risulterebbero uguali a numeri) alcune lettere come la ‘B’ e la ‘D’ sono lette correttamente ma ritornate sotto forma di ‘b’ e ‘d’ dal memento che la ‘B’ sarebbe scritta in maniera uguale a ‘8’ e la ‘D’ uguale allo ‘0’.</w:t>
      </w:r>
    </w:p>
    <w:p w:rsidR="00966B60" w:rsidRDefault="001C7383" w:rsidP="00E452E7">
      <w:r>
        <w:t>Il pin ‘3’ del display è collegato tramite una resistenza da</w:t>
      </w:r>
      <w:r w:rsidR="00E94165">
        <w:t xml:space="preserve"> 330 </w:t>
      </w:r>
      <w:r w:rsidR="00E94165">
        <w:rPr>
          <w:rFonts w:cstheme="minorHAnsi"/>
        </w:rPr>
        <w:t>Ω al GND, mentre gli altri pin sono collegati ai pin digitali di Arduino da ‘37’ a ‘53’ (solo pin dispari).</w:t>
      </w:r>
    </w:p>
    <w:p w:rsidR="00940F25" w:rsidRDefault="00940F25" w:rsidP="00E452E7"/>
    <w:p w:rsidR="00940F25" w:rsidRDefault="00940F25" w:rsidP="00E452E7"/>
    <w:p w:rsidR="00972D7B" w:rsidRDefault="00972D7B" w:rsidP="00972D7B"/>
    <w:p w:rsidR="00972D7B" w:rsidRDefault="00972D7B" w:rsidP="00972D7B"/>
    <w:p w:rsidR="00972D7B" w:rsidRDefault="00972D7B" w:rsidP="00972D7B"/>
    <w:p w:rsidR="00972D7B" w:rsidRPr="00972D7B" w:rsidRDefault="00972D7B" w:rsidP="00972D7B"/>
    <w:p w:rsidR="00E452E7" w:rsidRDefault="00E452E7" w:rsidP="00972D7B">
      <w:pPr>
        <w:pStyle w:val="Titolo2"/>
      </w:pPr>
      <w:bookmarkStart w:id="6" w:name="_Toc515352313"/>
      <w:r w:rsidRPr="00E452E7">
        <w:t>Led RGB</w:t>
      </w:r>
      <w:bookmarkEnd w:id="6"/>
    </w:p>
    <w:p w:rsidR="00E452E7" w:rsidRDefault="00846F37" w:rsidP="00E94165">
      <w:pPr>
        <w:ind w:left="284"/>
      </w:pPr>
      <w:r>
        <w:rPr>
          <w:noProof/>
          <w:lang w:val="en-US"/>
        </w:rPr>
        <w:drawing>
          <wp:anchor distT="0" distB="0" distL="114300" distR="114300" simplePos="0" relativeHeight="251670528" behindDoc="0" locked="0" layoutInCell="1" allowOverlap="1" wp14:anchorId="27FC2CDD" wp14:editId="1051E25F">
            <wp:simplePos x="0" y="0"/>
            <wp:positionH relativeFrom="margin">
              <wp:posOffset>2609850</wp:posOffset>
            </wp:positionH>
            <wp:positionV relativeFrom="margin">
              <wp:posOffset>5310505</wp:posOffset>
            </wp:positionV>
            <wp:extent cx="3677920" cy="1314450"/>
            <wp:effectExtent l="0" t="0" r="0" b="0"/>
            <wp:wrapSquare wrapText="bothSides"/>
            <wp:docPr id="8" name="Immagine 8" descr="Risultati immagini per led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led 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792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B32">
        <w:t>Per indicare la funzione attiva della “cassaforte” ho deciso di utilizzare un led RGB anodo comune (+5V in comune) come quello accanto.</w:t>
      </w:r>
    </w:p>
    <w:p w:rsidR="00FA1B32" w:rsidRDefault="00FA1B32" w:rsidP="00FA1B32">
      <w:pPr>
        <w:ind w:left="284"/>
      </w:pPr>
      <w:r>
        <w:t xml:space="preserve">Come suggerisce il nome, ho collegato l’anodo comune al +5V tramite una resistenza dal 330 </w:t>
      </w:r>
      <w:r>
        <w:rPr>
          <w:rFonts w:cstheme="minorHAnsi"/>
        </w:rPr>
        <w:t>Ω</w:t>
      </w:r>
      <w:r>
        <w:t>. In seguito ogni colore corrisponde ad una determinata funzione:</w:t>
      </w:r>
    </w:p>
    <w:p w:rsidR="00FA1B32" w:rsidRDefault="00FA1B32" w:rsidP="00FA1B32">
      <w:pPr>
        <w:pStyle w:val="Paragrafoelenco"/>
        <w:numPr>
          <w:ilvl w:val="0"/>
          <w:numId w:val="1"/>
        </w:numPr>
      </w:pPr>
      <w:r>
        <w:t xml:space="preserve">Blu: il catodo corrispondente al Blu è collegato </w:t>
      </w:r>
      <w:r w:rsidR="00972D7B">
        <w:t xml:space="preserve">al pin ‘24’ di Arduino e viene settato a ‘0’ (quindi acceso) quando lo </w:t>
      </w:r>
      <w:r>
        <w:t>switch che definisce se il codice è in lettura o in scrittura</w:t>
      </w:r>
      <w:r w:rsidR="00972D7B">
        <w:t xml:space="preserve"> (input pin ‘22’ di Arduino)</w:t>
      </w:r>
      <w:r>
        <w:t>: se il led è spento il codice è in scrittura (=corrisponde al codice di sicurezza attivo); se invece è acceso di colore Blu il codice è in lettura (=corrisponde al codice immesso dall’utente).</w:t>
      </w:r>
    </w:p>
    <w:p w:rsidR="00972D7B" w:rsidRDefault="00972D7B" w:rsidP="00972D7B">
      <w:pPr>
        <w:pStyle w:val="Paragrafoelenco"/>
        <w:numPr>
          <w:ilvl w:val="0"/>
          <w:numId w:val="1"/>
        </w:numPr>
      </w:pPr>
      <w:r>
        <w:t>Verde: il catodo corrispondente al Verde è collegato al pin ‘26’ di Arduino e viene settato a ‘0’ (quindi acceso) quando il codice di sicurezza e dell’utente corrispondono</w:t>
      </w:r>
    </w:p>
    <w:p w:rsidR="00E22FC7" w:rsidRDefault="00972D7B" w:rsidP="00B67DF3">
      <w:pPr>
        <w:pStyle w:val="Paragrafoelenco"/>
        <w:numPr>
          <w:ilvl w:val="0"/>
          <w:numId w:val="1"/>
        </w:numPr>
      </w:pPr>
      <w:r>
        <w:t>Rosso: il catodo corrispondente al Rosso è collegato al pin ‘20’ di Arduino e viene settato a ‘0’ (quindi acceso) quando il codice di sicurezza e dell’utente non corrispondono</w:t>
      </w:r>
      <w:r w:rsidR="00E22FC7">
        <w:t>.</w:t>
      </w:r>
    </w:p>
    <w:p w:rsidR="00E22FC7" w:rsidRDefault="00E22FC7" w:rsidP="00E22FC7"/>
    <w:p w:rsidR="0001403F" w:rsidRDefault="0001403F" w:rsidP="0001403F">
      <w:pPr>
        <w:pStyle w:val="Titolo2"/>
      </w:pPr>
      <w:bookmarkStart w:id="7" w:name="_Toc515352314"/>
      <w:r>
        <w:lastRenderedPageBreak/>
        <w:t>Foto del montaggio</w:t>
      </w:r>
      <w:bookmarkEnd w:id="7"/>
    </w:p>
    <w:p w:rsidR="009F4888" w:rsidRDefault="009F4888" w:rsidP="0001403F">
      <w:r>
        <w:rPr>
          <w:noProof/>
          <w:lang w:val="en-US"/>
        </w:rPr>
        <w:drawing>
          <wp:inline distT="0" distB="0" distL="0" distR="0">
            <wp:extent cx="3226581" cy="4302000"/>
            <wp:effectExtent l="0" t="4127" r="7937" b="7938"/>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gth.jpe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226581" cy="4302000"/>
                    </a:xfrm>
                    <a:prstGeom prst="rect">
                      <a:avLst/>
                    </a:prstGeom>
                  </pic:spPr>
                </pic:pic>
              </a:graphicData>
            </a:graphic>
          </wp:inline>
        </w:drawing>
      </w:r>
    </w:p>
    <w:p w:rsidR="009F4888" w:rsidRPr="0001403F" w:rsidRDefault="009F4888" w:rsidP="009F4888">
      <w:pPr>
        <w:pStyle w:val="Didascalia"/>
        <w:rPr>
          <w:sz w:val="22"/>
        </w:rPr>
      </w:pPr>
      <w:proofErr w:type="spellStart"/>
      <w:r w:rsidRPr="0001403F">
        <w:rPr>
          <w:sz w:val="22"/>
        </w:rPr>
        <w:t>CodeLegnth</w:t>
      </w:r>
      <w:proofErr w:type="spellEnd"/>
    </w:p>
    <w:p w:rsidR="0001403F" w:rsidRDefault="0001403F" w:rsidP="0001403F">
      <w:pPr>
        <w:keepNext/>
      </w:pPr>
      <w:r>
        <w:rPr>
          <w:noProof/>
          <w:lang w:val="en-US"/>
        </w:rPr>
        <w:drawing>
          <wp:inline distT="0" distB="0" distL="0" distR="0">
            <wp:extent cx="3226581" cy="4302000"/>
            <wp:effectExtent l="0" t="4127" r="7937" b="7938"/>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ngthConfirmed.jpe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226581" cy="4302000"/>
                    </a:xfrm>
                    <a:prstGeom prst="rect">
                      <a:avLst/>
                    </a:prstGeom>
                  </pic:spPr>
                </pic:pic>
              </a:graphicData>
            </a:graphic>
          </wp:inline>
        </w:drawing>
      </w:r>
    </w:p>
    <w:p w:rsidR="0001403F" w:rsidRPr="0001403F" w:rsidRDefault="0001403F" w:rsidP="0001403F">
      <w:pPr>
        <w:pStyle w:val="Didascalia"/>
        <w:rPr>
          <w:sz w:val="22"/>
        </w:rPr>
      </w:pPr>
      <w:proofErr w:type="spellStart"/>
      <w:r w:rsidRPr="0001403F">
        <w:rPr>
          <w:sz w:val="22"/>
        </w:rPr>
        <w:t>CodeLength</w:t>
      </w:r>
      <w:proofErr w:type="spellEnd"/>
      <w:r w:rsidRPr="0001403F">
        <w:rPr>
          <w:sz w:val="22"/>
        </w:rPr>
        <w:t xml:space="preserve"> </w:t>
      </w:r>
      <w:proofErr w:type="spellStart"/>
      <w:r w:rsidR="003A3ABF">
        <w:rPr>
          <w:sz w:val="22"/>
        </w:rPr>
        <w:t>was</w:t>
      </w:r>
      <w:proofErr w:type="spellEnd"/>
      <w:r w:rsidR="003A3ABF">
        <w:rPr>
          <w:sz w:val="22"/>
        </w:rPr>
        <w:t xml:space="preserve"> </w:t>
      </w:r>
      <w:proofErr w:type="spellStart"/>
      <w:r w:rsidR="003A3ABF">
        <w:rPr>
          <w:sz w:val="22"/>
        </w:rPr>
        <w:t>c</w:t>
      </w:r>
      <w:r w:rsidRPr="0001403F">
        <w:rPr>
          <w:sz w:val="22"/>
        </w:rPr>
        <w:t>onfirmed</w:t>
      </w:r>
      <w:proofErr w:type="spellEnd"/>
      <w:r w:rsidR="003A3ABF">
        <w:rPr>
          <w:sz w:val="22"/>
        </w:rPr>
        <w:t xml:space="preserve"> &amp; </w:t>
      </w:r>
      <w:proofErr w:type="spellStart"/>
      <w:r w:rsidR="003A3ABF">
        <w:rPr>
          <w:sz w:val="22"/>
        </w:rPr>
        <w:t>SecurityCode</w:t>
      </w:r>
      <w:proofErr w:type="spellEnd"/>
      <w:r w:rsidR="003A3ABF">
        <w:rPr>
          <w:sz w:val="22"/>
        </w:rPr>
        <w:t xml:space="preserve"> </w:t>
      </w:r>
      <w:proofErr w:type="spellStart"/>
      <w:r w:rsidR="003A3ABF">
        <w:rPr>
          <w:sz w:val="22"/>
        </w:rPr>
        <w:t>is</w:t>
      </w:r>
      <w:proofErr w:type="spellEnd"/>
      <w:r w:rsidR="003A3ABF">
        <w:rPr>
          <w:sz w:val="22"/>
        </w:rPr>
        <w:t xml:space="preserve"> </w:t>
      </w:r>
      <w:proofErr w:type="spellStart"/>
      <w:r w:rsidR="003A3ABF">
        <w:rPr>
          <w:sz w:val="22"/>
        </w:rPr>
        <w:t>writable</w:t>
      </w:r>
      <w:proofErr w:type="spellEnd"/>
    </w:p>
    <w:p w:rsidR="0001403F" w:rsidRDefault="0001403F" w:rsidP="0001403F">
      <w:pPr>
        <w:keepNext/>
      </w:pPr>
      <w:r>
        <w:rPr>
          <w:noProof/>
          <w:lang w:val="en-US"/>
        </w:rPr>
        <w:lastRenderedPageBreak/>
        <w:drawing>
          <wp:inline distT="0" distB="0" distL="0" distR="0">
            <wp:extent cx="3226581" cy="4302000"/>
            <wp:effectExtent l="0" t="4127" r="7937" b="7938"/>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jpe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226581" cy="4302000"/>
                    </a:xfrm>
                    <a:prstGeom prst="rect">
                      <a:avLst/>
                    </a:prstGeom>
                  </pic:spPr>
                </pic:pic>
              </a:graphicData>
            </a:graphic>
          </wp:inline>
        </w:drawing>
      </w:r>
    </w:p>
    <w:p w:rsidR="0001403F" w:rsidRPr="0001403F" w:rsidRDefault="0001403F" w:rsidP="0001403F">
      <w:pPr>
        <w:pStyle w:val="Didascalia"/>
        <w:rPr>
          <w:sz w:val="22"/>
        </w:rPr>
      </w:pPr>
      <w:proofErr w:type="spellStart"/>
      <w:r w:rsidRPr="0001403F">
        <w:rPr>
          <w:sz w:val="22"/>
        </w:rPr>
        <w:t>UserCode</w:t>
      </w:r>
      <w:proofErr w:type="spellEnd"/>
      <w:r w:rsidRPr="0001403F">
        <w:rPr>
          <w:sz w:val="22"/>
        </w:rPr>
        <w:t xml:space="preserve"> </w:t>
      </w:r>
      <w:proofErr w:type="spellStart"/>
      <w:r w:rsidRPr="0001403F">
        <w:rPr>
          <w:sz w:val="22"/>
        </w:rPr>
        <w:t>Insert</w:t>
      </w:r>
      <w:proofErr w:type="spellEnd"/>
    </w:p>
    <w:p w:rsidR="0001403F" w:rsidRPr="0001403F" w:rsidRDefault="0001403F" w:rsidP="0001403F">
      <w:pPr>
        <w:keepNext/>
        <w:rPr>
          <w:sz w:val="28"/>
        </w:rPr>
      </w:pPr>
      <w:r w:rsidRPr="0001403F">
        <w:rPr>
          <w:noProof/>
          <w:sz w:val="28"/>
          <w:lang w:val="en-US"/>
        </w:rPr>
        <w:drawing>
          <wp:inline distT="0" distB="0" distL="0" distR="0" wp14:anchorId="6734B357" wp14:editId="6BD109AE">
            <wp:extent cx="3226581" cy="4302000"/>
            <wp:effectExtent l="0" t="4127" r="7937" b="7938"/>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jpe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3226581" cy="4302000"/>
                    </a:xfrm>
                    <a:prstGeom prst="rect">
                      <a:avLst/>
                    </a:prstGeom>
                  </pic:spPr>
                </pic:pic>
              </a:graphicData>
            </a:graphic>
          </wp:inline>
        </w:drawing>
      </w:r>
    </w:p>
    <w:p w:rsidR="0001403F" w:rsidRPr="0001403F" w:rsidRDefault="0001403F" w:rsidP="0001403F">
      <w:pPr>
        <w:pStyle w:val="Didascalia"/>
        <w:rPr>
          <w:sz w:val="22"/>
        </w:rPr>
      </w:pPr>
      <w:proofErr w:type="spellStart"/>
      <w:r w:rsidRPr="0001403F">
        <w:rPr>
          <w:sz w:val="22"/>
        </w:rPr>
        <w:t>UserCode</w:t>
      </w:r>
      <w:proofErr w:type="spellEnd"/>
      <w:r w:rsidRPr="0001403F">
        <w:rPr>
          <w:sz w:val="22"/>
        </w:rPr>
        <w:t xml:space="preserve"> </w:t>
      </w:r>
      <w:proofErr w:type="spellStart"/>
      <w:r w:rsidRPr="0001403F">
        <w:rPr>
          <w:sz w:val="22"/>
        </w:rPr>
        <w:t>is</w:t>
      </w:r>
      <w:proofErr w:type="spellEnd"/>
      <w:r w:rsidRPr="0001403F">
        <w:rPr>
          <w:sz w:val="22"/>
        </w:rPr>
        <w:t xml:space="preserve"> </w:t>
      </w:r>
      <w:proofErr w:type="spellStart"/>
      <w:r w:rsidRPr="0001403F">
        <w:rPr>
          <w:sz w:val="22"/>
        </w:rPr>
        <w:t>equal</w:t>
      </w:r>
      <w:proofErr w:type="spellEnd"/>
      <w:r w:rsidRPr="0001403F">
        <w:rPr>
          <w:sz w:val="22"/>
        </w:rPr>
        <w:t xml:space="preserve"> to </w:t>
      </w:r>
      <w:proofErr w:type="spellStart"/>
      <w:r w:rsidRPr="0001403F">
        <w:rPr>
          <w:sz w:val="22"/>
        </w:rPr>
        <w:t>SecurityCode</w:t>
      </w:r>
      <w:proofErr w:type="spellEnd"/>
    </w:p>
    <w:p w:rsidR="0001403F" w:rsidRPr="0001403F" w:rsidRDefault="0001403F" w:rsidP="0001403F">
      <w:pPr>
        <w:keepNext/>
        <w:rPr>
          <w:sz w:val="28"/>
        </w:rPr>
      </w:pPr>
      <w:r w:rsidRPr="0001403F">
        <w:rPr>
          <w:noProof/>
          <w:sz w:val="28"/>
          <w:lang w:val="en-US"/>
        </w:rPr>
        <w:lastRenderedPageBreak/>
        <w:drawing>
          <wp:inline distT="0" distB="0" distL="0" distR="0" wp14:anchorId="02DE2588" wp14:editId="1F52964B">
            <wp:extent cx="3226581" cy="4302000"/>
            <wp:effectExtent l="0" t="4127" r="7937" b="7938"/>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jpe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226581" cy="4302000"/>
                    </a:xfrm>
                    <a:prstGeom prst="rect">
                      <a:avLst/>
                    </a:prstGeom>
                  </pic:spPr>
                </pic:pic>
              </a:graphicData>
            </a:graphic>
          </wp:inline>
        </w:drawing>
      </w:r>
    </w:p>
    <w:p w:rsidR="0001403F" w:rsidRPr="0001403F" w:rsidRDefault="0001403F" w:rsidP="0001403F">
      <w:pPr>
        <w:pStyle w:val="Didascalia"/>
        <w:rPr>
          <w:sz w:val="22"/>
        </w:rPr>
      </w:pPr>
      <w:proofErr w:type="spellStart"/>
      <w:r w:rsidRPr="0001403F">
        <w:rPr>
          <w:sz w:val="22"/>
        </w:rPr>
        <w:t>UserCode</w:t>
      </w:r>
      <w:proofErr w:type="spellEnd"/>
      <w:r w:rsidRPr="0001403F">
        <w:rPr>
          <w:sz w:val="22"/>
        </w:rPr>
        <w:t xml:space="preserve"> </w:t>
      </w:r>
      <w:proofErr w:type="spellStart"/>
      <w:r w:rsidRPr="0001403F">
        <w:rPr>
          <w:sz w:val="22"/>
        </w:rPr>
        <w:t>is</w:t>
      </w:r>
      <w:proofErr w:type="spellEnd"/>
      <w:r w:rsidRPr="0001403F">
        <w:rPr>
          <w:sz w:val="22"/>
        </w:rPr>
        <w:t xml:space="preserve"> </w:t>
      </w:r>
      <w:proofErr w:type="spellStart"/>
      <w:r w:rsidRPr="0001403F">
        <w:rPr>
          <w:sz w:val="22"/>
        </w:rPr>
        <w:t>not</w:t>
      </w:r>
      <w:proofErr w:type="spellEnd"/>
      <w:r w:rsidRPr="0001403F">
        <w:rPr>
          <w:sz w:val="22"/>
        </w:rPr>
        <w:t xml:space="preserve"> </w:t>
      </w:r>
      <w:proofErr w:type="spellStart"/>
      <w:r w:rsidRPr="0001403F">
        <w:rPr>
          <w:sz w:val="22"/>
        </w:rPr>
        <w:t>equal</w:t>
      </w:r>
      <w:proofErr w:type="spellEnd"/>
      <w:r w:rsidRPr="0001403F">
        <w:rPr>
          <w:sz w:val="22"/>
        </w:rPr>
        <w:t xml:space="preserve"> to </w:t>
      </w:r>
      <w:proofErr w:type="spellStart"/>
      <w:r w:rsidRPr="0001403F">
        <w:rPr>
          <w:sz w:val="22"/>
        </w:rPr>
        <w:t>SecurityCode</w:t>
      </w:r>
      <w:proofErr w:type="spellEnd"/>
    </w:p>
    <w:p w:rsidR="001E0877" w:rsidRDefault="001E0877" w:rsidP="00E22FC7">
      <w:r>
        <w:br w:type="page"/>
      </w:r>
    </w:p>
    <w:p w:rsidR="00E452E7" w:rsidRDefault="00B67DF3" w:rsidP="00E452E7">
      <w:pPr>
        <w:pStyle w:val="Titolo1"/>
      </w:pPr>
      <w:bookmarkStart w:id="8" w:name="_Toc515352315"/>
      <w:r>
        <w:lastRenderedPageBreak/>
        <w:t>Software</w:t>
      </w:r>
      <w:bookmarkEnd w:id="8"/>
    </w:p>
    <w:p w:rsidR="00D902F0" w:rsidRDefault="00D902F0">
      <w:r>
        <w:t>Il software del progetto è stato sviluppato sulla base di un codice trovato su internet (</w:t>
      </w:r>
      <w:hyperlink r:id="rId20" w:history="1">
        <w:r w:rsidRPr="00AF7921">
          <w:rPr>
            <w:rStyle w:val="Collegamentoipertestuale"/>
          </w:rPr>
          <w:t>haneefputtur.com</w:t>
        </w:r>
      </w:hyperlink>
      <w:r>
        <w:t>)  il quale serviva a leggere i valori emessi dalla matrice di pulsanti, ossia distinguere quale pulsante fosse stato premuto. Mentre il seguito del codice è stato ideato completamente da me.</w:t>
      </w:r>
    </w:p>
    <w:p w:rsidR="00C613B4" w:rsidRDefault="00D902F0">
      <w:r>
        <w:t>Pur avendo estrapolato il codice da un esterno, mi sono sforzato di comprendere il suo funzionamento e la sua sintassi; nonostante ciò, alcune linee di codice mi risultano estranee, ad esempio</w:t>
      </w:r>
      <w:r w:rsidR="00C613B4">
        <w:t xml:space="preserve"> il contenuto </w:t>
      </w:r>
      <w:r w:rsidR="00C613B4">
        <w:br/>
        <w:t>dell’</w:t>
      </w:r>
      <w:proofErr w:type="spellStart"/>
      <w:r>
        <w:t>if</w:t>
      </w:r>
      <w:proofErr w:type="spellEnd"/>
      <w:r w:rsidR="00C613B4" w:rsidRPr="00C613B4">
        <w:t xml:space="preserve"> (</w:t>
      </w:r>
      <w:proofErr w:type="spellStart"/>
      <w:r w:rsidR="00C613B4" w:rsidRPr="00C613B4">
        <w:t>no_press_flag</w:t>
      </w:r>
      <w:proofErr w:type="spellEnd"/>
      <w:r w:rsidR="00C613B4" w:rsidRPr="00C613B4">
        <w:t>==1)</w:t>
      </w:r>
      <w:r w:rsidR="00C613B4">
        <w:t>{…}.</w:t>
      </w:r>
    </w:p>
    <w:p w:rsidR="00B61B84" w:rsidRDefault="00C613B4">
      <w:r>
        <w:t xml:space="preserve">All’interno della funzione </w:t>
      </w:r>
      <w:proofErr w:type="spellStart"/>
      <w:r>
        <w:t>loop</w:t>
      </w:r>
      <w:proofErr w:type="spellEnd"/>
      <w:r>
        <w:t>(){…}, per prima cosa</w:t>
      </w:r>
      <w:r w:rsidR="00BA312E">
        <w:t>,</w:t>
      </w:r>
      <w:r>
        <w:t xml:space="preserve"> </w:t>
      </w:r>
      <w:r w:rsidR="00B61B84">
        <w:t xml:space="preserve">leggo il valore del potenziometro analogicamente e </w:t>
      </w:r>
      <w:r w:rsidR="00B61B84">
        <w:br/>
      </w:r>
      <w:proofErr w:type="spellStart"/>
      <w:r w:rsidR="00B61B84">
        <w:t>ri</w:t>
      </w:r>
      <w:proofErr w:type="spellEnd"/>
      <w:r w:rsidR="00B61B84">
        <w:t>-mappo il risultato così ottenuto in modo da ottenere un risultato compreso fra 1 e 9. Questo valore indica la quantità di caratteri che comporranno entrambi i codici. Per informazione dell’utente stampo il valore su di un display 7 segmenti verde. Se è stato premuto un qualunque pulsante della matrice non sarà più possibile modificare la dimensione del codice, per dimostrare questa conferma verrà acceso il DOT del display.</w:t>
      </w:r>
    </w:p>
    <w:p w:rsidR="00B61B84" w:rsidRDefault="00B61B84">
      <w:r>
        <w:t xml:space="preserve">Nell’immediata successione ho integrato la possibilità di resettare il </w:t>
      </w:r>
      <w:proofErr w:type="spellStart"/>
      <w:r>
        <w:t>UserCode</w:t>
      </w:r>
      <w:proofErr w:type="spellEnd"/>
      <w:r>
        <w:t xml:space="preserve"> in modo che sia possibile “ritentare” senza bisogno di ricaricare il programma tramite il pulsante di reset di Arduino e quindi senza dover </w:t>
      </w:r>
      <w:proofErr w:type="spellStart"/>
      <w:r>
        <w:t>ri</w:t>
      </w:r>
      <w:proofErr w:type="spellEnd"/>
      <w:r>
        <w:t xml:space="preserve">-inserire anche il </w:t>
      </w:r>
      <w:proofErr w:type="spellStart"/>
      <w:r>
        <w:t>SecurityCode</w:t>
      </w:r>
      <w:proofErr w:type="spellEnd"/>
      <w:r>
        <w:t>. Ciò avviene tramite un semplice pulsante.</w:t>
      </w:r>
    </w:p>
    <w:p w:rsidR="00BA312E" w:rsidRDefault="00B61B84">
      <w:r>
        <w:t xml:space="preserve">In seguito </w:t>
      </w:r>
      <w:r w:rsidR="00C613B4">
        <w:t>verifico se il codice che verrà letto dai bottoni rappresenta il codice di sicurezza o il codice immesso dall’utente e questa selezione viene rappresentata con il led RGB che in un caso (</w:t>
      </w:r>
      <w:proofErr w:type="spellStart"/>
      <w:r w:rsidR="00C613B4">
        <w:t>securityCode</w:t>
      </w:r>
      <w:proofErr w:type="spellEnd"/>
      <w:r w:rsidR="00C613B4">
        <w:t>) è spento, mentre nell’altro (</w:t>
      </w:r>
      <w:proofErr w:type="spellStart"/>
      <w:r w:rsidR="00C613B4">
        <w:t>userCode</w:t>
      </w:r>
      <w:proofErr w:type="spellEnd"/>
      <w:r w:rsidR="00C613B4">
        <w:t>) è acceso di colore blu</w:t>
      </w:r>
      <w:r w:rsidR="00BA312E">
        <w:t>, la selezione avviene tramite uno switch</w:t>
      </w:r>
      <w:r w:rsidR="00C613B4">
        <w:t>.</w:t>
      </w:r>
    </w:p>
    <w:p w:rsidR="00BA312E" w:rsidRDefault="00B61B84">
      <w:r>
        <w:t>Nelle stesse linee di codice l</w:t>
      </w:r>
      <w:r w:rsidR="00BA312E">
        <w:t xml:space="preserve">eggo </w:t>
      </w:r>
      <w:r>
        <w:t xml:space="preserve">anche i </w:t>
      </w:r>
      <w:r w:rsidR="00BA312E">
        <w:t>valori verificando che rispettino la lunghezza definita del codice, se vengono premuti un numero maggiore di pulsanti rispetto a quelli concessi, vengono presi in considerazione solo i primi valori (Es.: se la lunghezza massima del codice è 3 e digito “0”,”7”,”A”,”F”,”6”, il codice sarà “07A”).</w:t>
      </w:r>
      <w:r w:rsidR="00BA312E">
        <w:br/>
        <w:t xml:space="preserve">Ad ogni pressione di un qualunque pulsante verifico se siamo nello stato del </w:t>
      </w:r>
      <w:proofErr w:type="spellStart"/>
      <w:r w:rsidR="00BA312E">
        <w:t>SecurityCode</w:t>
      </w:r>
      <w:proofErr w:type="spellEnd"/>
      <w:r w:rsidR="00BA312E">
        <w:t xml:space="preserve"> o in quello dell’</w:t>
      </w:r>
      <w:proofErr w:type="spellStart"/>
      <w:r w:rsidR="00BA312E">
        <w:t>UserCode</w:t>
      </w:r>
      <w:proofErr w:type="spellEnd"/>
      <w:r w:rsidR="00BA312E">
        <w:t>.</w:t>
      </w:r>
    </w:p>
    <w:p w:rsidR="00B61B84" w:rsidRDefault="00B61B84">
      <w:r>
        <w:t>Nelle ultime linee del codice viene verificato se i due codici combaciano, in caso positivo viene acceso il colore verde del led RGB, mentre in caso negativo viene acceso il colore rosso.</w:t>
      </w:r>
    </w:p>
    <w:p w:rsidR="00E22FC7" w:rsidRDefault="00E22FC7">
      <w:r>
        <w:t>Sparse per tutto il codice si possono trovare linee di stampa tramite interfaccia seriale utilizzate per dei test in fase di sviluppo, nonostante ciò ho deciso di mantenerle per rendere più chiaro il funzionamento del codice.</w:t>
      </w:r>
      <w:bookmarkStart w:id="9" w:name="_GoBack"/>
      <w:bookmarkEnd w:id="9"/>
    </w:p>
    <w:p w:rsidR="00B67DF3" w:rsidRDefault="00B67DF3">
      <w:r>
        <w:br w:type="page"/>
      </w:r>
    </w:p>
    <w:p w:rsidR="00B67DF3" w:rsidRDefault="00B67DF3" w:rsidP="00B67DF3">
      <w:pPr>
        <w:pStyle w:val="Titolo1"/>
      </w:pPr>
      <w:bookmarkStart w:id="10" w:name="_Toc515352316"/>
      <w:r>
        <w:lastRenderedPageBreak/>
        <w:t>Conclusione</w:t>
      </w:r>
      <w:r w:rsidR="00B55BFF">
        <w:t xml:space="preserve"> e Risultati</w:t>
      </w:r>
      <w:bookmarkEnd w:id="10"/>
    </w:p>
    <w:p w:rsidR="00296840" w:rsidRDefault="008A28F9">
      <w:r>
        <w:t>All’inizio ero convinto si trattasse di un progetto abbastanza banale in quanto non utilizzavo molti componenti a me estranei (</w:t>
      </w:r>
      <w:r w:rsidR="00296840">
        <w:t xml:space="preserve">non conoscevo </w:t>
      </w:r>
      <w:r>
        <w:t xml:space="preserve">solo </w:t>
      </w:r>
      <w:r w:rsidR="00296840">
        <w:t xml:space="preserve">la </w:t>
      </w:r>
      <w:r>
        <w:t xml:space="preserve">matrice di pulsanti e </w:t>
      </w:r>
      <w:r w:rsidR="00296840">
        <w:t xml:space="preserve">il </w:t>
      </w:r>
      <w:r>
        <w:t>led RGB), ma sin dai primi istanti, mi sono reso conto che sarebbe stato più complesso di quanto non credessi. Infatti come prima cosa ho tentato di capire il funzionamento della matrice di pulsanti, il quale si è rivelato una vera sfida ma fortunatamente sono riuscito a trovare molte informazioni su internet tra cui una parte di codice che si occupa della lettura degli i</w:t>
      </w:r>
      <w:r w:rsidR="00296840">
        <w:t>mpulsi ricevuti. In questo modo sono riuscito ad adattare il codice alle mie necessità.</w:t>
      </w:r>
    </w:p>
    <w:p w:rsidR="00B55BFF" w:rsidRDefault="00296840">
      <w:r>
        <w:t>Il circuito funziona correttamente, inoltre, nel corso dello svolgimento ho deciso di implementare nuove funzioni oltre a quelle de</w:t>
      </w:r>
      <w:r w:rsidR="00B55BFF">
        <w:t>finite in fase di progettazione. Eventuali sviluppi futuri potrebbero consistere nel rendere più realistico il progetto, integrando magari un display con più valori per la visione completa del codice immesso, oppure l’integrazione di un servo per rendere effettivo lo sblocco (della serratura), oppure ancora l’implementazione di un ulteriore sistema di sicurezza come potrebbe essere un lettore per il badge.</w:t>
      </w:r>
    </w:p>
    <w:p w:rsidR="00B67DF3" w:rsidRDefault="00B55BFF">
      <w:r>
        <w:t>Come nuovi argomenti teorici del mondo della programmazione in generale non ne ho riscontrati, però ho utilizzato per la prima volta gli array in Arduino.</w:t>
      </w:r>
      <w:r w:rsidR="00B67DF3">
        <w:br w:type="page"/>
      </w:r>
    </w:p>
    <w:p w:rsidR="00B67DF3" w:rsidRDefault="00B67DF3" w:rsidP="00B67DF3">
      <w:pPr>
        <w:pStyle w:val="Titolo1"/>
      </w:pPr>
      <w:bookmarkStart w:id="11" w:name="_Toc515352317"/>
      <w:r>
        <w:lastRenderedPageBreak/>
        <w:t>Fonti</w:t>
      </w:r>
      <w:bookmarkEnd w:id="11"/>
    </w:p>
    <w:p w:rsidR="001A77D0" w:rsidRDefault="0001403F" w:rsidP="0001403F">
      <w:pPr>
        <w:pStyle w:val="Paragrafoelenco"/>
        <w:numPr>
          <w:ilvl w:val="0"/>
          <w:numId w:val="4"/>
        </w:numPr>
      </w:pPr>
      <w:r>
        <w:t xml:space="preserve">Display 7 segmenti – </w:t>
      </w:r>
      <w:proofErr w:type="spellStart"/>
      <w:r>
        <w:t>Datasheet</w:t>
      </w:r>
      <w:proofErr w:type="spellEnd"/>
      <w:r>
        <w:t xml:space="preserve">: </w:t>
      </w:r>
      <w:hyperlink r:id="rId21" w:history="1">
        <w:r w:rsidRPr="00A30905">
          <w:rPr>
            <w:rStyle w:val="Collegamentoipertestuale"/>
          </w:rPr>
          <w:t>http://www.wayjun.com/Datasheet/Led/Segment%20Digit%20LED%20Display.pdf</w:t>
        </w:r>
      </w:hyperlink>
      <w:r>
        <w:t xml:space="preserve"> </w:t>
      </w:r>
    </w:p>
    <w:p w:rsidR="0001403F" w:rsidRDefault="00AD1934" w:rsidP="00AD1934">
      <w:pPr>
        <w:pStyle w:val="Paragrafoelenco"/>
        <w:numPr>
          <w:ilvl w:val="0"/>
          <w:numId w:val="4"/>
        </w:numPr>
      </w:pPr>
      <w:r>
        <w:t xml:space="preserve">4x4 </w:t>
      </w:r>
      <w:r w:rsidRPr="00AD1934">
        <w:t xml:space="preserve">Matrix Membrane </w:t>
      </w:r>
      <w:proofErr w:type="spellStart"/>
      <w:r w:rsidRPr="00AD1934">
        <w:t>Keypad</w:t>
      </w:r>
      <w:proofErr w:type="spellEnd"/>
      <w:r w:rsidRPr="00AD1934">
        <w:t xml:space="preserve"> (#27899)</w:t>
      </w:r>
      <w:r>
        <w:t xml:space="preserve"> – </w:t>
      </w:r>
      <w:proofErr w:type="spellStart"/>
      <w:r>
        <w:t>Datasheet</w:t>
      </w:r>
      <w:proofErr w:type="spellEnd"/>
      <w:r>
        <w:t xml:space="preserve">: </w:t>
      </w:r>
      <w:hyperlink r:id="rId22" w:history="1">
        <w:r w:rsidRPr="00A30905">
          <w:rPr>
            <w:rStyle w:val="Collegamentoipertestuale"/>
          </w:rPr>
          <w:t>https://www.parallax.com/sites/default/files/downloads/27899-4x4-Matrix-Membrane-Keypad-v1.2.pdf</w:t>
        </w:r>
      </w:hyperlink>
      <w:r>
        <w:t xml:space="preserve"> </w:t>
      </w:r>
    </w:p>
    <w:p w:rsidR="00AD1934" w:rsidRDefault="00AD1934" w:rsidP="00AD1934">
      <w:pPr>
        <w:pStyle w:val="Paragrafoelenco"/>
        <w:numPr>
          <w:ilvl w:val="0"/>
          <w:numId w:val="4"/>
        </w:numPr>
      </w:pPr>
      <w:r>
        <w:t xml:space="preserve">RGB Led common </w:t>
      </w:r>
      <w:proofErr w:type="spellStart"/>
      <w:r>
        <w:t>Anode</w:t>
      </w:r>
      <w:proofErr w:type="spellEnd"/>
      <w:r>
        <w:t xml:space="preserve"> – </w:t>
      </w:r>
      <w:proofErr w:type="spellStart"/>
      <w:r>
        <w:t>Datasheet</w:t>
      </w:r>
      <w:proofErr w:type="spellEnd"/>
      <w:r>
        <w:t xml:space="preserve">: </w:t>
      </w:r>
      <w:hyperlink r:id="rId23" w:history="1">
        <w:r w:rsidRPr="00A30905">
          <w:rPr>
            <w:rStyle w:val="Collegamentoipertestuale"/>
          </w:rPr>
          <w:t>https://www.kitronik.co.uk/pdf/5mm_RGB_led_common_anode.pdf</w:t>
        </w:r>
      </w:hyperlink>
      <w:r>
        <w:t xml:space="preserve"> </w:t>
      </w:r>
    </w:p>
    <w:p w:rsidR="00AD1934" w:rsidRDefault="006B01CD" w:rsidP="006B01CD">
      <w:pPr>
        <w:pStyle w:val="Paragrafoelenco"/>
        <w:numPr>
          <w:ilvl w:val="0"/>
          <w:numId w:val="4"/>
        </w:numPr>
      </w:pPr>
      <w:r>
        <w:t xml:space="preserve">5 kΩ </w:t>
      </w:r>
      <w:proofErr w:type="spellStart"/>
      <w:r>
        <w:t>potentiometer</w:t>
      </w:r>
      <w:proofErr w:type="spellEnd"/>
      <w:r>
        <w:t xml:space="preserve"> – </w:t>
      </w:r>
      <w:proofErr w:type="spellStart"/>
      <w:r>
        <w:t>Datasheet</w:t>
      </w:r>
      <w:proofErr w:type="spellEnd"/>
      <w:r>
        <w:t xml:space="preserve">: </w:t>
      </w:r>
      <w:hyperlink r:id="rId24" w:history="1">
        <w:r w:rsidRPr="00A30905">
          <w:rPr>
            <w:rStyle w:val="Collegamentoipertestuale"/>
          </w:rPr>
          <w:t>https://www.google.com/url?sa=i&amp;source=images&amp;cd=&amp;cad=rja&amp;uact=8&amp;ved=2ahUKEwizjf3ntKrbAhWCxLwKHQ3zDywQjRx6BAgBEAU&amp;url=https%3A%2F%2Fwww.futurlec.com%2FPotentiometers%2FPOT5KBSWITCH.shtml&amp;psig=AOvVaw3-wIQq8WsSEKEmjNe17sEB&amp;ust=1527665663251581</w:t>
        </w:r>
      </w:hyperlink>
      <w:r>
        <w:t xml:space="preserve"> </w:t>
      </w:r>
    </w:p>
    <w:p w:rsidR="006B01CD" w:rsidRDefault="006B01CD" w:rsidP="006B01CD">
      <w:pPr>
        <w:pStyle w:val="Paragrafoelenco"/>
        <w:numPr>
          <w:ilvl w:val="0"/>
          <w:numId w:val="4"/>
        </w:numPr>
      </w:pPr>
      <w:r>
        <w:t xml:space="preserve">Button – </w:t>
      </w:r>
      <w:proofErr w:type="spellStart"/>
      <w:r>
        <w:t>Datasheet</w:t>
      </w:r>
      <w:proofErr w:type="spellEnd"/>
      <w:r>
        <w:t xml:space="preserve">: </w:t>
      </w:r>
      <w:hyperlink r:id="rId25" w:history="1">
        <w:r w:rsidRPr="00A30905">
          <w:rPr>
            <w:rStyle w:val="Collegamentoipertestuale"/>
          </w:rPr>
          <w:t>https://www.google.com/url?sa=i&amp;source=images&amp;cd=&amp;cad=rja&amp;uact=8&amp;ved=2ahUKEwiv_LTZtKrbAhXCXrwKHUu_AJQQjRx6BAgBEAU&amp;url=http%3A%2F%2Firishelectronics.ie%2FSMD-Tact-Switch-Push-Button-6631&amp;psig=AOvVaw2pf5_Jr68BsUHOVztgUdmq&amp;ust=1527665785322911</w:t>
        </w:r>
      </w:hyperlink>
      <w:r>
        <w:t xml:space="preserve"> </w:t>
      </w:r>
    </w:p>
    <w:p w:rsidR="006B01CD" w:rsidRPr="001A77D0" w:rsidRDefault="006B01CD" w:rsidP="006B01CD">
      <w:pPr>
        <w:pStyle w:val="Paragrafoelenco"/>
        <w:numPr>
          <w:ilvl w:val="0"/>
          <w:numId w:val="4"/>
        </w:numPr>
      </w:pPr>
      <w:r>
        <w:t>Switch – Image:</w:t>
      </w:r>
      <w:r w:rsidRPr="006B01CD">
        <w:t xml:space="preserve"> </w:t>
      </w:r>
      <w:hyperlink r:id="rId26" w:history="1">
        <w:r w:rsidRPr="00A30905">
          <w:rPr>
            <w:rStyle w:val="Collegamentoipertestuale"/>
          </w:rPr>
          <w:t>https://www.google.com/url?sa=i&amp;source=images&amp;cd=&amp;cad=rja&amp;uact=8&amp;ved=2ahUKEwjh2pC7tqrbAhXGerwKHW89AugQjRx6BAgBEAU&amp;url=https%3A%2F%2Fwww.jaycar.com.au%2Felectromechanical-components%2Fswitches%2Fc%2F220&amp;psig=AOvVaw2Fzh-w80c_5jdORPAB023C&amp;ust=1527666159801632</w:t>
        </w:r>
      </w:hyperlink>
      <w:r>
        <w:t xml:space="preserve"> </w:t>
      </w:r>
    </w:p>
    <w:sectPr w:rsidR="006B01CD" w:rsidRPr="001A77D0" w:rsidSect="004B0A18">
      <w:headerReference w:type="default" r:id="rId27"/>
      <w:footerReference w:type="default" r:id="rId28"/>
      <w:pgSz w:w="12240" w:h="15840"/>
      <w:pgMar w:top="1417" w:right="1134" w:bottom="1134" w:left="1134" w:header="708" w:footer="25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DF4" w:rsidRDefault="00495DF4" w:rsidP="004B0A18">
      <w:pPr>
        <w:spacing w:after="0" w:line="240" w:lineRule="auto"/>
      </w:pPr>
      <w:r>
        <w:separator/>
      </w:r>
    </w:p>
  </w:endnote>
  <w:endnote w:type="continuationSeparator" w:id="0">
    <w:p w:rsidR="00495DF4" w:rsidRDefault="00495DF4" w:rsidP="004B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496608"/>
      <w:docPartObj>
        <w:docPartGallery w:val="Page Numbers (Bottom of Page)"/>
        <w:docPartUnique/>
      </w:docPartObj>
    </w:sdtPr>
    <w:sdtEndPr>
      <w:rPr>
        <w:sz w:val="24"/>
      </w:rPr>
    </w:sdtEndPr>
    <w:sdtContent>
      <w:p w:rsidR="004B0A18" w:rsidRDefault="004B0A18">
        <w:pPr>
          <w:pStyle w:val="Pidipagina"/>
          <w:jc w:val="center"/>
        </w:pPr>
        <w:r>
          <w:rPr>
            <w:noProof/>
            <w:lang w:val="en-US"/>
          </w:rPr>
          <mc:AlternateContent>
            <mc:Choice Requires="wps">
              <w:drawing>
                <wp:inline distT="0" distB="0" distL="0" distR="0" wp14:anchorId="699D9E8C" wp14:editId="5ED85B11">
                  <wp:extent cx="5467350" cy="54610"/>
                  <wp:effectExtent l="38100" t="0" r="0" b="21590"/>
                  <wp:docPr id="1" name="Decision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ln>
                            <a:headEnd/>
                            <a:tailEnd/>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a:graphicData>
                  </a:graphic>
                </wp:inline>
              </w:drawing>
            </mc:Choice>
            <mc:Fallback>
              <w:pict>
                <v:shapetype w14:anchorId="2FE1A1E3" id="_x0000_t110" coordsize="21600,21600" o:spt="110" path="m10800,l,10800,10800,21600,21600,10800xe">
                  <v:stroke joinstyle="miter"/>
                  <v:path gradientshapeok="t" o:connecttype="rect" textboxrect="5400,5400,16200,16200"/>
                </v:shapetype>
                <v:shape id="Decision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" fillcolor="#4f7ac7 [3032]" strokecolor="#4472c4 [3208]" strokeweight=".5pt">
                  <v:fill color2="#416fc3 [3176]" rotate="t" colors="0 #6083cb;.5 #3e70ca;1 #2e61ba" focus="100%" type="gradient">
                    <o:fill v:ext="view" type="gradientUnscaled"/>
                  </v:fill>
                  <w10:anchorlock/>
                </v:shape>
              </w:pict>
            </mc:Fallback>
          </mc:AlternateContent>
        </w:r>
      </w:p>
      <w:p w:rsidR="004B0A18" w:rsidRPr="004B0A18" w:rsidRDefault="004B0A18">
        <w:pPr>
          <w:pStyle w:val="Pidipagina"/>
          <w:jc w:val="center"/>
          <w:rPr>
            <w:sz w:val="24"/>
          </w:rPr>
        </w:pPr>
        <w:r w:rsidRPr="004B0A18">
          <w:rPr>
            <w:sz w:val="24"/>
          </w:rPr>
          <w:fldChar w:fldCharType="begin"/>
        </w:r>
        <w:r w:rsidRPr="004B0A18">
          <w:rPr>
            <w:sz w:val="24"/>
          </w:rPr>
          <w:instrText>PAGE    \* MERGEFORMAT</w:instrText>
        </w:r>
        <w:r w:rsidRPr="004B0A18">
          <w:rPr>
            <w:sz w:val="24"/>
          </w:rPr>
          <w:fldChar w:fldCharType="separate"/>
        </w:r>
        <w:r w:rsidR="00540D2F" w:rsidRPr="00540D2F">
          <w:rPr>
            <w:noProof/>
            <w:sz w:val="24"/>
            <w:lang w:val="it-IT"/>
          </w:rPr>
          <w:t>10</w:t>
        </w:r>
        <w:r w:rsidRPr="004B0A18">
          <w:rPr>
            <w:sz w:val="24"/>
          </w:rPr>
          <w:fldChar w:fldCharType="end"/>
        </w:r>
      </w:p>
    </w:sdtContent>
  </w:sdt>
  <w:p w:rsidR="004B0A18" w:rsidRDefault="004B0A1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DF4" w:rsidRDefault="00495DF4" w:rsidP="004B0A18">
      <w:pPr>
        <w:spacing w:after="0" w:line="240" w:lineRule="auto"/>
      </w:pPr>
      <w:r>
        <w:separator/>
      </w:r>
    </w:p>
  </w:footnote>
  <w:footnote w:type="continuationSeparator" w:id="0">
    <w:p w:rsidR="00495DF4" w:rsidRDefault="00495DF4" w:rsidP="004B0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D7B" w:rsidRDefault="00972D7B">
    <w:pPr>
      <w:pStyle w:val="Intestazione"/>
    </w:pPr>
    <w:r>
      <w:t>Matteo Ghilardini</w:t>
    </w:r>
    <w:r>
      <w:tab/>
      <w:t xml:space="preserve">Documentazione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2AB6"/>
    <w:multiLevelType w:val="hybridMultilevel"/>
    <w:tmpl w:val="66A89C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2DD866B7"/>
    <w:multiLevelType w:val="hybridMultilevel"/>
    <w:tmpl w:val="B0786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26957"/>
    <w:multiLevelType w:val="hybridMultilevel"/>
    <w:tmpl w:val="8362B6FE"/>
    <w:lvl w:ilvl="0" w:tplc="1B667498">
      <w:numFmt w:val="bullet"/>
      <w:lvlText w:val="-"/>
      <w:lvlJc w:val="left"/>
      <w:pPr>
        <w:ind w:left="644" w:hanging="360"/>
      </w:pPr>
      <w:rPr>
        <w:rFonts w:ascii="Calibri" w:eastAsiaTheme="minorHAns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6D8E2D12"/>
    <w:multiLevelType w:val="hybridMultilevel"/>
    <w:tmpl w:val="9FA4D2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35B"/>
    <w:rsid w:val="0001403F"/>
    <w:rsid w:val="00033ADF"/>
    <w:rsid w:val="001808EC"/>
    <w:rsid w:val="001A77D0"/>
    <w:rsid w:val="001C7383"/>
    <w:rsid w:val="001E0877"/>
    <w:rsid w:val="00296840"/>
    <w:rsid w:val="003A3ABF"/>
    <w:rsid w:val="0040735B"/>
    <w:rsid w:val="00421565"/>
    <w:rsid w:val="004360EB"/>
    <w:rsid w:val="00495DF4"/>
    <w:rsid w:val="004B0A18"/>
    <w:rsid w:val="004B2F1A"/>
    <w:rsid w:val="004C5BB5"/>
    <w:rsid w:val="00540D2F"/>
    <w:rsid w:val="00594E17"/>
    <w:rsid w:val="006335C0"/>
    <w:rsid w:val="00660C78"/>
    <w:rsid w:val="006B01CD"/>
    <w:rsid w:val="006C502B"/>
    <w:rsid w:val="006C5EE8"/>
    <w:rsid w:val="00846F37"/>
    <w:rsid w:val="008A28F9"/>
    <w:rsid w:val="00940F25"/>
    <w:rsid w:val="00966B60"/>
    <w:rsid w:val="00972D7B"/>
    <w:rsid w:val="00973641"/>
    <w:rsid w:val="0097440A"/>
    <w:rsid w:val="009A2E47"/>
    <w:rsid w:val="009A3F8B"/>
    <w:rsid w:val="009F4888"/>
    <w:rsid w:val="00AD1934"/>
    <w:rsid w:val="00B55BFF"/>
    <w:rsid w:val="00B61B84"/>
    <w:rsid w:val="00B67DF3"/>
    <w:rsid w:val="00BA312E"/>
    <w:rsid w:val="00BE741E"/>
    <w:rsid w:val="00C613B4"/>
    <w:rsid w:val="00CD39BB"/>
    <w:rsid w:val="00D902F0"/>
    <w:rsid w:val="00E22FC7"/>
    <w:rsid w:val="00E452E7"/>
    <w:rsid w:val="00E94165"/>
    <w:rsid w:val="00EC2A60"/>
    <w:rsid w:val="00F83255"/>
    <w:rsid w:val="00FA1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C2FAF"/>
  <w15:chartTrackingRefBased/>
  <w15:docId w15:val="{DF6333A2-3CB6-483B-A18D-8E268A5C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it-CH"/>
    </w:rPr>
  </w:style>
  <w:style w:type="paragraph" w:styleId="Titolo1">
    <w:name w:val="heading 1"/>
    <w:basedOn w:val="Normale"/>
    <w:next w:val="Normale"/>
    <w:link w:val="Titolo1Carattere"/>
    <w:uiPriority w:val="9"/>
    <w:qFormat/>
    <w:rsid w:val="004C5BB5"/>
    <w:pPr>
      <w:keepNext/>
      <w:keepLines/>
      <w:spacing w:before="240" w:after="0"/>
      <w:outlineLvl w:val="0"/>
    </w:pPr>
    <w:rPr>
      <w:rFonts w:asciiTheme="majorHAnsi" w:eastAsiaTheme="majorEastAsia" w:hAnsiTheme="majorHAnsi" w:cstheme="majorBidi"/>
      <w:b/>
      <w:color w:val="0070C0"/>
      <w:sz w:val="40"/>
      <w:szCs w:val="32"/>
    </w:rPr>
  </w:style>
  <w:style w:type="paragraph" w:styleId="Titolo2">
    <w:name w:val="heading 2"/>
    <w:basedOn w:val="Normale"/>
    <w:next w:val="Normale"/>
    <w:link w:val="Titolo2Carattere"/>
    <w:uiPriority w:val="9"/>
    <w:unhideWhenUsed/>
    <w:qFormat/>
    <w:rsid w:val="004C5BB5"/>
    <w:pPr>
      <w:keepNext/>
      <w:keepLines/>
      <w:spacing w:before="40" w:after="0"/>
      <w:outlineLvl w:val="1"/>
    </w:pPr>
    <w:rPr>
      <w:rFonts w:asciiTheme="majorHAnsi" w:eastAsiaTheme="majorEastAsia" w:hAnsiTheme="majorHAnsi" w:cstheme="majorBidi"/>
      <w:b/>
      <w:i/>
      <w:color w:val="0099FF"/>
      <w:sz w:val="30"/>
      <w:szCs w:val="30"/>
    </w:rPr>
  </w:style>
  <w:style w:type="paragraph" w:styleId="Titolo3">
    <w:name w:val="heading 3"/>
    <w:basedOn w:val="Titolo2"/>
    <w:next w:val="Normale"/>
    <w:link w:val="Titolo3Carattere"/>
    <w:uiPriority w:val="9"/>
    <w:unhideWhenUsed/>
    <w:qFormat/>
    <w:rsid w:val="00E452E7"/>
    <w:pPr>
      <w:outlineLvl w:val="2"/>
    </w:pPr>
    <w:rPr>
      <w:color w:val="00CCF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4C5BB5"/>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4C5BB5"/>
    <w:rPr>
      <w:rFonts w:eastAsiaTheme="minorEastAsia"/>
    </w:rPr>
  </w:style>
  <w:style w:type="paragraph" w:styleId="Sommario1">
    <w:name w:val="toc 1"/>
    <w:basedOn w:val="Normale"/>
    <w:next w:val="Normale"/>
    <w:autoRedefine/>
    <w:uiPriority w:val="39"/>
    <w:unhideWhenUsed/>
    <w:rsid w:val="004C5BB5"/>
    <w:pPr>
      <w:spacing w:before="120" w:after="120"/>
    </w:pPr>
    <w:rPr>
      <w:b/>
      <w:bCs/>
      <w:caps/>
      <w:sz w:val="20"/>
      <w:szCs w:val="20"/>
    </w:rPr>
  </w:style>
  <w:style w:type="paragraph" w:styleId="Sommario2">
    <w:name w:val="toc 2"/>
    <w:basedOn w:val="Normale"/>
    <w:next w:val="Normale"/>
    <w:autoRedefine/>
    <w:uiPriority w:val="39"/>
    <w:unhideWhenUsed/>
    <w:rsid w:val="004C5BB5"/>
    <w:pPr>
      <w:spacing w:after="0"/>
      <w:ind w:left="220"/>
    </w:pPr>
    <w:rPr>
      <w:smallCaps/>
      <w:sz w:val="20"/>
      <w:szCs w:val="20"/>
    </w:rPr>
  </w:style>
  <w:style w:type="paragraph" w:styleId="Sommario3">
    <w:name w:val="toc 3"/>
    <w:basedOn w:val="Normale"/>
    <w:next w:val="Normale"/>
    <w:autoRedefine/>
    <w:uiPriority w:val="39"/>
    <w:unhideWhenUsed/>
    <w:rsid w:val="004C5BB5"/>
    <w:pPr>
      <w:spacing w:after="0"/>
      <w:ind w:left="440"/>
    </w:pPr>
    <w:rPr>
      <w:i/>
      <w:iCs/>
      <w:sz w:val="20"/>
      <w:szCs w:val="20"/>
    </w:rPr>
  </w:style>
  <w:style w:type="paragraph" w:styleId="Sommario4">
    <w:name w:val="toc 4"/>
    <w:basedOn w:val="Normale"/>
    <w:next w:val="Normale"/>
    <w:autoRedefine/>
    <w:uiPriority w:val="39"/>
    <w:unhideWhenUsed/>
    <w:rsid w:val="004C5BB5"/>
    <w:pPr>
      <w:spacing w:after="0"/>
      <w:ind w:left="660"/>
    </w:pPr>
    <w:rPr>
      <w:sz w:val="18"/>
      <w:szCs w:val="18"/>
    </w:rPr>
  </w:style>
  <w:style w:type="paragraph" w:styleId="Sommario5">
    <w:name w:val="toc 5"/>
    <w:basedOn w:val="Normale"/>
    <w:next w:val="Normale"/>
    <w:autoRedefine/>
    <w:uiPriority w:val="39"/>
    <w:unhideWhenUsed/>
    <w:rsid w:val="004C5BB5"/>
    <w:pPr>
      <w:spacing w:after="0"/>
      <w:ind w:left="880"/>
    </w:pPr>
    <w:rPr>
      <w:sz w:val="18"/>
      <w:szCs w:val="18"/>
    </w:rPr>
  </w:style>
  <w:style w:type="paragraph" w:styleId="Sommario6">
    <w:name w:val="toc 6"/>
    <w:basedOn w:val="Normale"/>
    <w:next w:val="Normale"/>
    <w:autoRedefine/>
    <w:uiPriority w:val="39"/>
    <w:unhideWhenUsed/>
    <w:rsid w:val="004C5BB5"/>
    <w:pPr>
      <w:spacing w:after="0"/>
      <w:ind w:left="1100"/>
    </w:pPr>
    <w:rPr>
      <w:sz w:val="18"/>
      <w:szCs w:val="18"/>
    </w:rPr>
  </w:style>
  <w:style w:type="paragraph" w:styleId="Sommario7">
    <w:name w:val="toc 7"/>
    <w:basedOn w:val="Normale"/>
    <w:next w:val="Normale"/>
    <w:autoRedefine/>
    <w:uiPriority w:val="39"/>
    <w:unhideWhenUsed/>
    <w:rsid w:val="004C5BB5"/>
    <w:pPr>
      <w:spacing w:after="0"/>
      <w:ind w:left="1320"/>
    </w:pPr>
    <w:rPr>
      <w:sz w:val="18"/>
      <w:szCs w:val="18"/>
    </w:rPr>
  </w:style>
  <w:style w:type="paragraph" w:styleId="Sommario8">
    <w:name w:val="toc 8"/>
    <w:basedOn w:val="Normale"/>
    <w:next w:val="Normale"/>
    <w:autoRedefine/>
    <w:uiPriority w:val="39"/>
    <w:unhideWhenUsed/>
    <w:rsid w:val="004C5BB5"/>
    <w:pPr>
      <w:spacing w:after="0"/>
      <w:ind w:left="1540"/>
    </w:pPr>
    <w:rPr>
      <w:sz w:val="18"/>
      <w:szCs w:val="18"/>
    </w:rPr>
  </w:style>
  <w:style w:type="paragraph" w:styleId="Sommario9">
    <w:name w:val="toc 9"/>
    <w:basedOn w:val="Normale"/>
    <w:next w:val="Normale"/>
    <w:autoRedefine/>
    <w:uiPriority w:val="39"/>
    <w:unhideWhenUsed/>
    <w:rsid w:val="004C5BB5"/>
    <w:pPr>
      <w:spacing w:after="0"/>
      <w:ind w:left="1760"/>
    </w:pPr>
    <w:rPr>
      <w:sz w:val="18"/>
      <w:szCs w:val="18"/>
    </w:rPr>
  </w:style>
  <w:style w:type="character" w:customStyle="1" w:styleId="Titolo1Carattere">
    <w:name w:val="Titolo 1 Carattere"/>
    <w:basedOn w:val="Carpredefinitoparagrafo"/>
    <w:link w:val="Titolo1"/>
    <w:uiPriority w:val="9"/>
    <w:rsid w:val="004C5BB5"/>
    <w:rPr>
      <w:rFonts w:asciiTheme="majorHAnsi" w:eastAsiaTheme="majorEastAsia" w:hAnsiTheme="majorHAnsi" w:cstheme="majorBidi"/>
      <w:b/>
      <w:color w:val="0070C0"/>
      <w:sz w:val="40"/>
      <w:szCs w:val="32"/>
      <w:lang w:val="it-CH"/>
    </w:rPr>
  </w:style>
  <w:style w:type="character" w:styleId="Collegamentoipertestuale">
    <w:name w:val="Hyperlink"/>
    <w:basedOn w:val="Carpredefinitoparagrafo"/>
    <w:uiPriority w:val="99"/>
    <w:unhideWhenUsed/>
    <w:rsid w:val="004C5BB5"/>
    <w:rPr>
      <w:color w:val="0563C1" w:themeColor="hyperlink"/>
      <w:u w:val="single"/>
    </w:rPr>
  </w:style>
  <w:style w:type="character" w:customStyle="1" w:styleId="Titolo2Carattere">
    <w:name w:val="Titolo 2 Carattere"/>
    <w:basedOn w:val="Carpredefinitoparagrafo"/>
    <w:link w:val="Titolo2"/>
    <w:uiPriority w:val="9"/>
    <w:rsid w:val="004C5BB5"/>
    <w:rPr>
      <w:rFonts w:asciiTheme="majorHAnsi" w:eastAsiaTheme="majorEastAsia" w:hAnsiTheme="majorHAnsi" w:cstheme="majorBidi"/>
      <w:b/>
      <w:i/>
      <w:color w:val="0099FF"/>
      <w:sz w:val="30"/>
      <w:szCs w:val="30"/>
      <w:lang w:val="it-CH"/>
    </w:rPr>
  </w:style>
  <w:style w:type="character" w:customStyle="1" w:styleId="Titolo3Carattere">
    <w:name w:val="Titolo 3 Carattere"/>
    <w:basedOn w:val="Carpredefinitoparagrafo"/>
    <w:link w:val="Titolo3"/>
    <w:uiPriority w:val="9"/>
    <w:rsid w:val="00E452E7"/>
    <w:rPr>
      <w:rFonts w:asciiTheme="majorHAnsi" w:eastAsiaTheme="majorEastAsia" w:hAnsiTheme="majorHAnsi" w:cstheme="majorBidi"/>
      <w:b/>
      <w:i/>
      <w:color w:val="00CCFF"/>
      <w:sz w:val="26"/>
      <w:szCs w:val="26"/>
      <w:lang w:val="it-CH"/>
    </w:rPr>
  </w:style>
  <w:style w:type="paragraph" w:styleId="Intestazione">
    <w:name w:val="header"/>
    <w:basedOn w:val="Normale"/>
    <w:link w:val="IntestazioneCarattere"/>
    <w:uiPriority w:val="99"/>
    <w:unhideWhenUsed/>
    <w:rsid w:val="004B0A18"/>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4B0A18"/>
    <w:rPr>
      <w:lang w:val="it-CH"/>
    </w:rPr>
  </w:style>
  <w:style w:type="paragraph" w:styleId="Pidipagina">
    <w:name w:val="footer"/>
    <w:basedOn w:val="Normale"/>
    <w:link w:val="PidipaginaCarattere"/>
    <w:uiPriority w:val="99"/>
    <w:unhideWhenUsed/>
    <w:rsid w:val="004B0A18"/>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4B0A18"/>
    <w:rPr>
      <w:lang w:val="it-CH"/>
    </w:rPr>
  </w:style>
  <w:style w:type="table" w:styleId="Grigliatabella">
    <w:name w:val="Table Grid"/>
    <w:basedOn w:val="Tabellanormale"/>
    <w:uiPriority w:val="39"/>
    <w:rsid w:val="00180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A1B32"/>
    <w:pPr>
      <w:ind w:left="720"/>
      <w:contextualSpacing/>
    </w:pPr>
  </w:style>
  <w:style w:type="paragraph" w:styleId="Didascalia">
    <w:name w:val="caption"/>
    <w:basedOn w:val="Normale"/>
    <w:next w:val="Normale"/>
    <w:uiPriority w:val="35"/>
    <w:semiHidden/>
    <w:unhideWhenUsed/>
    <w:qFormat/>
    <w:rsid w:val="009F488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google.com/url?sa=i&amp;source=images&amp;cd=&amp;cad=rja&amp;uact=8&amp;ved=2ahUKEwjh2pC7tqrbAhXGerwKHW89AugQjRx6BAgBEAU&amp;url=https%3A%2F%2Fwww.jaycar.com.au%2Felectromechanical-components%2Fswitches%2Fc%2F220&amp;psig=AOvVaw2Fzh-w80c_5jdORPAB023C&amp;ust=1527666159801632" TargetMode="External"/><Relationship Id="rId3" Type="http://schemas.openxmlformats.org/officeDocument/2006/relationships/styles" Target="styles.xml"/><Relationship Id="rId21" Type="http://schemas.openxmlformats.org/officeDocument/2006/relationships/hyperlink" Target="http://www.wayjun.com/Datasheet/Led/Segment%20Digit%20LED%20Display.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google.com/url?sa=i&amp;source=images&amp;cd=&amp;cad=rja&amp;uact=8&amp;ved=2ahUKEwiv_LTZtKrbAhXCXrwKHUu_AJQQjRx6BAgBEAU&amp;url=http%3A%2F%2Firishelectronics.ie%2FSMD-Tact-Switch-Push-Button-6631&amp;psig=AOvVaw2pf5_Jr68BsUHOVztgUdmq&amp;ust=152766578532291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haneefputtur.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com/url?sa=i&amp;source=images&amp;cd=&amp;cad=rja&amp;uact=8&amp;ved=2ahUKEwizjf3ntKrbAhWCxLwKHQ3zDywQjRx6BAgBEAU&amp;url=https%3A%2F%2Fwww.futurlec.com%2FPotentiometers%2FPOT5KBSWITCH.shtml&amp;psig=AOvVaw3-wIQq8WsSEKEmjNe17sEB&amp;ust=152766566325158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kitronik.co.uk/pdf/5mm_RGB_led_common_anode.pdf" TargetMode="External"/><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parallax.com/sites/default/files/downloads/27899-4x4-Matrix-Membrane-Keypad-v1.2.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02D91-17EF-4231-91FA-D06B8CBF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1883</Words>
  <Characters>10734</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Cassaforte</vt:lpstr>
    </vt:vector>
  </TitlesOfParts>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Cassaforte</dc:title>
  <dc:subject>Progetto di fine modulo 121</dc:subject>
  <dc:creator>Matteo Ghilardini</dc:creator>
  <cp:keywords/>
  <dc:description/>
  <cp:lastModifiedBy>Matteo Ghilardini</cp:lastModifiedBy>
  <cp:revision>14</cp:revision>
  <dcterms:created xsi:type="dcterms:W3CDTF">2018-05-15T08:11:00Z</dcterms:created>
  <dcterms:modified xsi:type="dcterms:W3CDTF">2018-05-29T08:25:00Z</dcterms:modified>
</cp:coreProperties>
</file>